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0A" w:rsidRDefault="00E90C7C">
      <w:pPr>
        <w:pStyle w:val="1"/>
        <w:spacing w:before="0" w:after="0"/>
        <w:jc w:val="center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便携式睡眠监测记录仪技术参数</w:t>
      </w:r>
      <w:bookmarkStart w:id="0" w:name="_GoBack"/>
      <w:bookmarkEnd w:id="0"/>
    </w:p>
    <w:p w:rsidR="003D380A" w:rsidRDefault="003D380A">
      <w:pPr>
        <w:jc w:val="left"/>
        <w:rPr>
          <w:b/>
          <w:bCs/>
          <w:sz w:val="30"/>
          <w:szCs w:val="30"/>
        </w:rPr>
      </w:pPr>
    </w:p>
    <w:p w:rsidR="003D380A" w:rsidRDefault="00E90C7C">
      <w:pPr>
        <w:jc w:val="lef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整机技术要求标准：符合</w:t>
      </w:r>
      <w:r>
        <w:rPr>
          <w:rFonts w:hint="eastAsia"/>
          <w:b/>
          <w:bCs/>
          <w:sz w:val="30"/>
          <w:szCs w:val="30"/>
        </w:rPr>
        <w:t>A</w:t>
      </w:r>
      <w:r>
        <w:rPr>
          <w:b/>
          <w:bCs/>
          <w:sz w:val="30"/>
          <w:szCs w:val="30"/>
        </w:rPr>
        <w:t>ASM</w:t>
      </w:r>
      <w:r>
        <w:rPr>
          <w:rFonts w:hint="eastAsia"/>
          <w:b/>
          <w:bCs/>
          <w:sz w:val="30"/>
          <w:szCs w:val="30"/>
        </w:rPr>
        <w:t>诊断标准</w:t>
      </w:r>
    </w:p>
    <w:p w:rsidR="003D380A" w:rsidRDefault="00E90C7C">
      <w:pPr>
        <w:pStyle w:val="a5"/>
        <w:ind w:firstLineChars="0" w:firstLine="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主机精致，体积小巧，操作简单，设备佩戴方便；</w:t>
      </w:r>
    </w:p>
    <w:p w:rsidR="003D380A" w:rsidRDefault="00E90C7C">
      <w:pPr>
        <w:pStyle w:val="a5"/>
        <w:ind w:firstLineChars="0" w:firstLine="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具有一键启停模式，开机即自动记录，关机自动停止记录，方便进行院外诊断采集；</w:t>
      </w:r>
    </w:p>
    <w:p w:rsidR="003D380A" w:rsidRDefault="00E90C7C">
      <w:pPr>
        <w:pStyle w:val="a5"/>
        <w:ind w:firstLineChars="0" w:firstLine="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应用于成人及儿童进行睡眠呼吸暂停低通气综合征、夜间低氧血症的诊断或筛查</w:t>
      </w:r>
      <w:r>
        <w:rPr>
          <w:rFonts w:ascii="宋体" w:eastAsia="宋体" w:hAnsi="宋体" w:cs="宋体" w:hint="eastAsia"/>
          <w:sz w:val="28"/>
          <w:szCs w:val="28"/>
        </w:rPr>
        <w:t>；</w:t>
      </w:r>
    </w:p>
    <w:p w:rsidR="003D380A" w:rsidRDefault="00E90C7C">
      <w:pPr>
        <w:pStyle w:val="a5"/>
        <w:ind w:firstLineChars="0" w:firstLine="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*</w:t>
      </w:r>
      <w:r>
        <w:rPr>
          <w:rFonts w:ascii="宋体" w:eastAsia="宋体" w:hAnsi="宋体" w:cs="宋体" w:hint="eastAsia"/>
          <w:sz w:val="28"/>
          <w:szCs w:val="28"/>
        </w:rPr>
        <w:t>具有</w:t>
      </w:r>
      <w:r>
        <w:rPr>
          <w:rFonts w:ascii="宋体" w:eastAsia="宋体" w:hAnsi="宋体" w:cs="宋体" w:hint="eastAsia"/>
          <w:sz w:val="28"/>
          <w:szCs w:val="28"/>
        </w:rPr>
        <w:t>9</w:t>
      </w:r>
      <w:r>
        <w:rPr>
          <w:rFonts w:ascii="宋体" w:eastAsia="宋体" w:hAnsi="宋体" w:cs="宋体" w:hint="eastAsia"/>
          <w:sz w:val="28"/>
          <w:szCs w:val="28"/>
        </w:rPr>
        <w:t>导联监测参数：鼻气流、鼾声、血氧饱和度、脉搏、脉搏波形、体位、体动、胸</w:t>
      </w:r>
      <w:r>
        <w:rPr>
          <w:rFonts w:ascii="宋体" w:eastAsia="宋体" w:hAnsi="宋体" w:cs="宋体" w:hint="eastAsia"/>
          <w:sz w:val="28"/>
          <w:szCs w:val="28"/>
        </w:rPr>
        <w:t>/</w:t>
      </w:r>
      <w:r>
        <w:rPr>
          <w:rFonts w:ascii="宋体" w:eastAsia="宋体" w:hAnsi="宋体" w:cs="宋体" w:hint="eastAsia"/>
          <w:sz w:val="28"/>
          <w:szCs w:val="28"/>
        </w:rPr>
        <w:t>腹运动、</w:t>
      </w:r>
      <w:r>
        <w:rPr>
          <w:rFonts w:ascii="宋体" w:eastAsia="宋体" w:hAnsi="宋体" w:cs="宋体" w:hint="eastAsia"/>
          <w:sz w:val="28"/>
          <w:szCs w:val="28"/>
        </w:rPr>
        <w:t>CPAP</w:t>
      </w:r>
      <w:r>
        <w:rPr>
          <w:rFonts w:ascii="宋体" w:eastAsia="宋体" w:hAnsi="宋体" w:cs="宋体" w:hint="eastAsia"/>
          <w:sz w:val="28"/>
          <w:szCs w:val="28"/>
        </w:rPr>
        <w:t>压力滴定；</w:t>
      </w:r>
    </w:p>
    <w:p w:rsidR="003D380A" w:rsidRDefault="00E90C7C">
      <w:pPr>
        <w:pStyle w:val="a5"/>
        <w:ind w:firstLineChars="0" w:firstLine="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SD</w:t>
      </w:r>
      <w:r>
        <w:rPr>
          <w:rFonts w:ascii="宋体" w:eastAsia="宋体" w:hAnsi="宋体" w:cs="宋体" w:hint="eastAsia"/>
          <w:sz w:val="28"/>
          <w:szCs w:val="28"/>
        </w:rPr>
        <w:t>卡安全存储更多数据，配备读卡器轻松读取</w:t>
      </w:r>
      <w:r>
        <w:rPr>
          <w:rFonts w:ascii="宋体" w:eastAsia="宋体" w:hAnsi="宋体" w:cs="宋体" w:hint="eastAsia"/>
          <w:sz w:val="28"/>
          <w:szCs w:val="28"/>
        </w:rPr>
        <w:t>SD</w:t>
      </w:r>
      <w:r>
        <w:rPr>
          <w:rFonts w:ascii="宋体" w:eastAsia="宋体" w:hAnsi="宋体" w:cs="宋体" w:hint="eastAsia"/>
          <w:sz w:val="28"/>
          <w:szCs w:val="28"/>
        </w:rPr>
        <w:t>卡数据，标配</w:t>
      </w:r>
      <w:r>
        <w:rPr>
          <w:rFonts w:ascii="宋体" w:eastAsia="宋体" w:hAnsi="宋体" w:cs="宋体" w:hint="eastAsia"/>
          <w:sz w:val="28"/>
          <w:szCs w:val="28"/>
        </w:rPr>
        <w:t>16G</w:t>
      </w:r>
      <w:r>
        <w:rPr>
          <w:rFonts w:ascii="宋体" w:eastAsia="宋体" w:hAnsi="宋体" w:cs="宋体" w:hint="eastAsia"/>
          <w:sz w:val="28"/>
          <w:szCs w:val="28"/>
        </w:rPr>
        <w:t>存储卡，可储存近</w:t>
      </w:r>
      <w:r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年的数据；</w:t>
      </w:r>
    </w:p>
    <w:p w:rsidR="003D380A" w:rsidRDefault="00E90C7C">
      <w:pPr>
        <w:pStyle w:val="a5"/>
        <w:ind w:firstLineChars="0" w:firstLine="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内置</w:t>
      </w:r>
      <w:r>
        <w:rPr>
          <w:rFonts w:ascii="宋体" w:eastAsia="宋体" w:hAnsi="宋体" w:cs="宋体" w:hint="eastAsia"/>
          <w:sz w:val="28"/>
          <w:szCs w:val="28"/>
        </w:rPr>
        <w:t>2500mAh</w:t>
      </w:r>
      <w:r>
        <w:rPr>
          <w:rFonts w:ascii="宋体" w:eastAsia="宋体" w:hAnsi="宋体" w:cs="宋体" w:hint="eastAsia"/>
          <w:sz w:val="28"/>
          <w:szCs w:val="28"/>
        </w:rPr>
        <w:t>可充电锂电池供电，环保</w:t>
      </w:r>
      <w:r>
        <w:rPr>
          <w:rFonts w:ascii="宋体" w:eastAsia="宋体" w:hAnsi="宋体" w:cs="宋体" w:hint="eastAsia"/>
          <w:sz w:val="28"/>
          <w:szCs w:val="28"/>
        </w:rPr>
        <w:t>便捷</w:t>
      </w:r>
      <w:r>
        <w:rPr>
          <w:rFonts w:ascii="宋体" w:eastAsia="宋体" w:hAnsi="宋体" w:cs="宋体" w:hint="eastAsia"/>
          <w:sz w:val="28"/>
          <w:szCs w:val="28"/>
        </w:rPr>
        <w:t>。屏幕上有电量显示</w:t>
      </w:r>
      <w:r>
        <w:rPr>
          <w:rFonts w:ascii="宋体" w:eastAsia="宋体" w:hAnsi="宋体" w:cs="宋体" w:hint="eastAsia"/>
          <w:sz w:val="28"/>
          <w:szCs w:val="28"/>
        </w:rPr>
        <w:t>；</w:t>
      </w:r>
      <w:r>
        <w:rPr>
          <w:rFonts w:ascii="宋体" w:eastAsia="宋体" w:hAnsi="宋体" w:cs="宋体" w:hint="eastAsia"/>
          <w:sz w:val="28"/>
          <w:szCs w:val="28"/>
        </w:rPr>
        <w:t>7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充满电后可持续记录时间大于</w:t>
      </w:r>
      <w:r>
        <w:rPr>
          <w:rFonts w:ascii="宋体" w:eastAsia="宋体" w:hAnsi="宋体" w:cs="宋体" w:hint="eastAsia"/>
          <w:sz w:val="28"/>
          <w:szCs w:val="28"/>
        </w:rPr>
        <w:t>20</w:t>
      </w:r>
      <w:r>
        <w:rPr>
          <w:rFonts w:ascii="宋体" w:eastAsia="宋体" w:hAnsi="宋体" w:cs="宋体" w:hint="eastAsia"/>
          <w:sz w:val="28"/>
          <w:szCs w:val="28"/>
        </w:rPr>
        <w:t>小时</w:t>
      </w:r>
      <w:r>
        <w:rPr>
          <w:rFonts w:ascii="宋体" w:eastAsia="宋体" w:hAnsi="宋体" w:cs="宋体" w:hint="eastAsia"/>
          <w:sz w:val="28"/>
          <w:szCs w:val="28"/>
        </w:rPr>
        <w:t>；</w:t>
      </w:r>
    </w:p>
    <w:p w:rsidR="003D380A" w:rsidRDefault="00E90C7C">
      <w:pPr>
        <w:pStyle w:val="a5"/>
        <w:ind w:firstLineChars="0" w:firstLine="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8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具备智能低电量模式，只要在开机记录时没有低电量提示，设备即可确保电池电量能工作整个晚上，防止因电量不足导致记录中断；</w:t>
      </w:r>
    </w:p>
    <w:p w:rsidR="003D380A" w:rsidRDefault="00E90C7C">
      <w:pPr>
        <w:pStyle w:val="a5"/>
        <w:ind w:firstLineChars="0" w:firstLine="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 xml:space="preserve">* </w:t>
      </w:r>
      <w:r>
        <w:rPr>
          <w:rFonts w:ascii="宋体" w:eastAsia="宋体" w:hAnsi="宋体" w:cs="宋体" w:hint="eastAsia"/>
          <w:sz w:val="28"/>
          <w:szCs w:val="28"/>
        </w:rPr>
        <w:t>2.8</w:t>
      </w:r>
      <w:r>
        <w:rPr>
          <w:rFonts w:ascii="宋体" w:eastAsia="宋体" w:hAnsi="宋体" w:cs="宋体" w:hint="eastAsia"/>
          <w:sz w:val="28"/>
          <w:szCs w:val="28"/>
        </w:rPr>
        <w:t>寸</w:t>
      </w:r>
      <w:r>
        <w:rPr>
          <w:rFonts w:ascii="宋体" w:eastAsia="宋体" w:hAnsi="宋体" w:cs="宋体" w:hint="eastAsia"/>
          <w:sz w:val="28"/>
          <w:szCs w:val="28"/>
        </w:rPr>
        <w:t>TFT</w:t>
      </w:r>
      <w:r>
        <w:rPr>
          <w:rFonts w:ascii="宋体" w:eastAsia="宋体" w:hAnsi="宋体" w:cs="宋体" w:hint="eastAsia"/>
          <w:sz w:val="28"/>
          <w:szCs w:val="28"/>
        </w:rPr>
        <w:t>彩色显示屏，可直接显示鼻气流、鼾声、血氧饱和度、脉搏、体位、体动、胸</w:t>
      </w:r>
      <w:r>
        <w:rPr>
          <w:rFonts w:ascii="宋体" w:eastAsia="宋体" w:hAnsi="宋体" w:cs="宋体" w:hint="eastAsia"/>
          <w:sz w:val="28"/>
          <w:szCs w:val="28"/>
        </w:rPr>
        <w:t>/</w:t>
      </w:r>
      <w:r>
        <w:rPr>
          <w:rFonts w:ascii="宋体" w:eastAsia="宋体" w:hAnsi="宋体" w:cs="宋体" w:hint="eastAsia"/>
          <w:sz w:val="28"/>
          <w:szCs w:val="28"/>
        </w:rPr>
        <w:t>腹运动等参数的数据信号，方便用户随时观察导联连接情况，确定设备佩戴是否正确；</w:t>
      </w:r>
    </w:p>
    <w:p w:rsidR="003D380A" w:rsidRDefault="00E90C7C">
      <w:pPr>
        <w:pStyle w:val="a5"/>
        <w:ind w:firstLineChars="0" w:firstLine="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10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内置高精度</w:t>
      </w:r>
      <w:r>
        <w:rPr>
          <w:rFonts w:ascii="宋体" w:eastAsia="宋体" w:hAnsi="宋体" w:cs="宋体" w:hint="eastAsia"/>
          <w:sz w:val="28"/>
          <w:szCs w:val="28"/>
        </w:rPr>
        <w:t>3D</w:t>
      </w:r>
      <w:r>
        <w:rPr>
          <w:rFonts w:ascii="宋体" w:eastAsia="宋体" w:hAnsi="宋体" w:cs="宋体" w:hint="eastAsia"/>
          <w:sz w:val="28"/>
          <w:szCs w:val="28"/>
        </w:rPr>
        <w:t>陀螺仪，用于监测用户胸</w:t>
      </w:r>
      <w:r>
        <w:rPr>
          <w:rFonts w:ascii="宋体" w:eastAsia="宋体" w:hAnsi="宋体" w:cs="宋体" w:hint="eastAsia"/>
          <w:sz w:val="28"/>
          <w:szCs w:val="28"/>
        </w:rPr>
        <w:t>/</w:t>
      </w:r>
      <w:r>
        <w:rPr>
          <w:rFonts w:ascii="宋体" w:eastAsia="宋体" w:hAnsi="宋体" w:cs="宋体" w:hint="eastAsia"/>
          <w:sz w:val="28"/>
          <w:szCs w:val="28"/>
        </w:rPr>
        <w:t>腹运动、体位、体动这几项参数，该技术灵敏度高，抗干扰能力强，随时记录各</w:t>
      </w:r>
      <w:r>
        <w:rPr>
          <w:rFonts w:ascii="宋体" w:eastAsia="宋体" w:hAnsi="宋体" w:cs="宋体" w:hint="eastAsia"/>
          <w:sz w:val="28"/>
          <w:szCs w:val="28"/>
        </w:rPr>
        <w:t>种微小动作，并节省了昂贵的外接胸腹带作为耗材的使用；</w:t>
      </w:r>
    </w:p>
    <w:p w:rsidR="003D380A" w:rsidRDefault="00E90C7C">
      <w:pPr>
        <w:pStyle w:val="a5"/>
        <w:ind w:firstLineChars="0" w:firstLine="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11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可连接任意呼吸机进行压力滴定获得患者所需治疗压力；</w:t>
      </w:r>
    </w:p>
    <w:p w:rsidR="003D380A" w:rsidRDefault="00E90C7C">
      <w:pPr>
        <w:pStyle w:val="a5"/>
        <w:ind w:firstLineChars="0" w:firstLine="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12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智能自动分析软件，可提供</w:t>
      </w:r>
      <w:r>
        <w:rPr>
          <w:rFonts w:ascii="宋体" w:eastAsia="宋体" w:hAnsi="宋体" w:cs="宋体" w:hint="eastAsia"/>
          <w:sz w:val="28"/>
          <w:szCs w:val="28"/>
        </w:rPr>
        <w:t>详细的、</w:t>
      </w:r>
      <w:r>
        <w:rPr>
          <w:rFonts w:ascii="宋体" w:eastAsia="宋体" w:hAnsi="宋体" w:cs="宋体" w:hint="eastAsia"/>
          <w:sz w:val="28"/>
          <w:szCs w:val="28"/>
        </w:rPr>
        <w:t>不同格式的多种总结报告单，如睡眠监测报告报告单、呼吸事件汇总表、血氧汇总表、综合趋势图、压力滴定报表等</w:t>
      </w:r>
      <w:r>
        <w:rPr>
          <w:rFonts w:ascii="宋体" w:eastAsia="宋体" w:hAnsi="宋体" w:cs="宋体" w:hint="eastAsia"/>
          <w:sz w:val="28"/>
          <w:szCs w:val="28"/>
        </w:rPr>
        <w:t>；</w:t>
      </w:r>
    </w:p>
    <w:p w:rsidR="003D380A" w:rsidRDefault="00E90C7C">
      <w:pPr>
        <w:pStyle w:val="a5"/>
        <w:ind w:firstLineChars="0" w:firstLine="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13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软件适用于</w:t>
      </w:r>
      <w:r>
        <w:rPr>
          <w:rFonts w:ascii="宋体" w:eastAsia="宋体" w:hAnsi="宋体" w:cs="宋体" w:hint="eastAsia"/>
          <w:sz w:val="28"/>
          <w:szCs w:val="28"/>
        </w:rPr>
        <w:t>WIN7</w:t>
      </w:r>
      <w:r>
        <w:rPr>
          <w:rFonts w:ascii="宋体" w:eastAsia="宋体" w:hAnsi="宋体" w:cs="宋体" w:hint="eastAsia"/>
          <w:sz w:val="28"/>
          <w:szCs w:val="28"/>
        </w:rPr>
        <w:t>及以上操作系统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3D380A" w:rsidRDefault="003D380A">
      <w:pPr>
        <w:jc w:val="left"/>
        <w:rPr>
          <w:rFonts w:ascii="Kaiti SC" w:eastAsia="Kaiti SC" w:hAnsi="Kaiti SC"/>
        </w:rPr>
      </w:pPr>
    </w:p>
    <w:p w:rsidR="003D380A" w:rsidRDefault="003D380A">
      <w:pPr>
        <w:jc w:val="left"/>
      </w:pPr>
    </w:p>
    <w:p w:rsidR="003D380A" w:rsidRDefault="003D380A">
      <w:pPr>
        <w:jc w:val="left"/>
        <w:rPr>
          <w:b/>
          <w:sz w:val="24"/>
        </w:rPr>
      </w:pPr>
    </w:p>
    <w:sectPr w:rsidR="003D380A" w:rsidSect="003D3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C7C" w:rsidRDefault="00E90C7C" w:rsidP="00D27F5C">
      <w:r>
        <w:separator/>
      </w:r>
    </w:p>
  </w:endnote>
  <w:endnote w:type="continuationSeparator" w:id="1">
    <w:p w:rsidR="00E90C7C" w:rsidRDefault="00E90C7C" w:rsidP="00D27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Kaiti SC">
    <w:altName w:val="微软雅黑"/>
    <w:charset w:val="86"/>
    <w:family w:val="auto"/>
    <w:pitch w:val="default"/>
    <w:sig w:usb0="00000000" w:usb1="00000000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5C" w:rsidRDefault="00D27F5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5C" w:rsidRDefault="00D27F5C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5C" w:rsidRDefault="00D27F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C7C" w:rsidRDefault="00E90C7C" w:rsidP="00D27F5C">
      <w:r>
        <w:separator/>
      </w:r>
    </w:p>
  </w:footnote>
  <w:footnote w:type="continuationSeparator" w:id="1">
    <w:p w:rsidR="00E90C7C" w:rsidRDefault="00E90C7C" w:rsidP="00D27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5C" w:rsidRDefault="00D27F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5C" w:rsidRDefault="00D27F5C" w:rsidP="00D27F5C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5C" w:rsidRDefault="00D27F5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65DE"/>
    <w:rsid w:val="00014F97"/>
    <w:rsid w:val="0014422D"/>
    <w:rsid w:val="003D380A"/>
    <w:rsid w:val="004A07A4"/>
    <w:rsid w:val="005C08DA"/>
    <w:rsid w:val="006240BF"/>
    <w:rsid w:val="00642B53"/>
    <w:rsid w:val="00740BE4"/>
    <w:rsid w:val="007465DE"/>
    <w:rsid w:val="007C09DE"/>
    <w:rsid w:val="00A340C6"/>
    <w:rsid w:val="00A63846"/>
    <w:rsid w:val="00B16A53"/>
    <w:rsid w:val="00B62207"/>
    <w:rsid w:val="00C210AC"/>
    <w:rsid w:val="00CA6B02"/>
    <w:rsid w:val="00D27F5C"/>
    <w:rsid w:val="00D415C5"/>
    <w:rsid w:val="00E54B9E"/>
    <w:rsid w:val="00E90C7C"/>
    <w:rsid w:val="00FD5815"/>
    <w:rsid w:val="019B0643"/>
    <w:rsid w:val="02682930"/>
    <w:rsid w:val="08CC56CE"/>
    <w:rsid w:val="0B9B7B86"/>
    <w:rsid w:val="0C9B0EFF"/>
    <w:rsid w:val="0F070D44"/>
    <w:rsid w:val="15955A93"/>
    <w:rsid w:val="18F91D3A"/>
    <w:rsid w:val="29C478CF"/>
    <w:rsid w:val="29F37460"/>
    <w:rsid w:val="2EB63C4F"/>
    <w:rsid w:val="36DA29C0"/>
    <w:rsid w:val="3853578E"/>
    <w:rsid w:val="48EA336E"/>
    <w:rsid w:val="4B5857F2"/>
    <w:rsid w:val="4C361F71"/>
    <w:rsid w:val="4F3A66EC"/>
    <w:rsid w:val="534D179E"/>
    <w:rsid w:val="6088381E"/>
    <w:rsid w:val="77DE2720"/>
    <w:rsid w:val="7F0B5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0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D380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D38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D3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D380A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3D380A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3D380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D38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558</Characters>
  <Application>Microsoft Office Word</Application>
  <DocSecurity>0</DocSecurity>
  <Lines>4</Lines>
  <Paragraphs>1</Paragraphs>
  <ScaleCrop>false</ScaleCrop>
  <Company>China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ztci</dc:creator>
  <cp:lastModifiedBy>王运初</cp:lastModifiedBy>
  <cp:revision>2</cp:revision>
  <dcterms:created xsi:type="dcterms:W3CDTF">2020-11-06T00:34:00Z</dcterms:created>
  <dcterms:modified xsi:type="dcterms:W3CDTF">2020-11-06T00:34:00Z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