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D347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浏阳市人民医院2026年到期专科耗材入围遴选项目入围遴选项目结果公示</w:t>
      </w:r>
    </w:p>
    <w:p w14:paraId="3196D9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ascii="仿宋" w:hAnsi="仿宋" w:eastAsia="仿宋" w:cs="仿宋"/>
          <w:i w:val="0"/>
          <w:iCs w:val="0"/>
          <w:caps w:val="0"/>
          <w:color w:val="535353"/>
          <w:spacing w:val="0"/>
          <w:sz w:val="21"/>
          <w:szCs w:val="21"/>
          <w:shd w:val="clear" w:fill="FFFFFF"/>
        </w:rPr>
      </w:pPr>
    </w:p>
    <w:p w14:paraId="69445E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受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浏阳市人民医院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委托,湖南鑫卫医药电子商务科技发展有限公司对“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浏阳市人民医院2026年到期专科耗材入围遴选项目入围遴选项目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”采取公开方式遴选,现将该项目的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评审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委员会的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评标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结果公告如下。</w:t>
      </w:r>
    </w:p>
    <w:p w14:paraId="175D68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一、项目情况</w:t>
      </w:r>
    </w:p>
    <w:p w14:paraId="7A48AA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1.项目名称: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浏阳市人民医院2026年到期专科耗材入围遴选项目入围遴选项目</w:t>
      </w:r>
    </w:p>
    <w:p w14:paraId="26E85E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2.项目编号:</w:t>
      </w:r>
      <w:r>
        <w:rPr>
          <w:rFonts w:hint="eastAsia" w:ascii="宋体" w:hAnsi="宋体" w:cs="宋体" w:eastAsiaTheme="minorEastAsia"/>
          <w:i w:val="0"/>
          <w:iCs w:val="0"/>
          <w:caps w:val="0"/>
          <w:color w:val="auto"/>
          <w:spacing w:val="0"/>
          <w:sz w:val="24"/>
          <w:szCs w:val="24"/>
          <w:shd w:val="clear"/>
        </w:rPr>
        <w:t>HNXW-202602017</w:t>
      </w:r>
    </w:p>
    <w:p w14:paraId="0FF1D4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3.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遴选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方式: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公开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遴选</w:t>
      </w:r>
    </w:p>
    <w:p w14:paraId="68F392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4.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遴选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公告日期: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2026年2月14日</w:t>
      </w:r>
    </w:p>
    <w:p w14:paraId="2ACE10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5.开标日期: </w:t>
      </w:r>
      <w:r>
        <w:rPr>
          <w:rFonts w:hint="eastAsia" w:ascii="宋体" w:hAnsi="宋体" w:cs="宋体" w:eastAsiaTheme="minorEastAsia"/>
          <w:color w:val="auto"/>
          <w:sz w:val="24"/>
          <w:szCs w:val="24"/>
        </w:rPr>
        <w:t>202</w:t>
      </w:r>
      <w:r>
        <w:rPr>
          <w:rFonts w:hint="eastAsia" w:ascii="宋体" w:hAnsi="宋体" w:cs="宋体" w:eastAsiaTheme="min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 w:eastAsiaTheme="minorEastAsia"/>
          <w:color w:val="auto"/>
          <w:sz w:val="24"/>
          <w:szCs w:val="24"/>
        </w:rPr>
        <w:t xml:space="preserve">年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 w:eastAsiaTheme="minorEastAsia"/>
          <w:color w:val="auto"/>
          <w:sz w:val="24"/>
          <w:szCs w:val="24"/>
        </w:rPr>
        <w:t xml:space="preserve"> 月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 w:eastAsiaTheme="minorEastAsia"/>
          <w:color w:val="auto"/>
          <w:sz w:val="24"/>
          <w:szCs w:val="24"/>
        </w:rPr>
        <w:t xml:space="preserve">日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 w:eastAsiaTheme="minor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 w:eastAsiaTheme="minorEastAsia"/>
          <w:color w:val="auto"/>
          <w:sz w:val="24"/>
          <w:szCs w:val="24"/>
        </w:rPr>
        <w:t xml:space="preserve">时 </w:t>
      </w:r>
      <w:r>
        <w:rPr>
          <w:rFonts w:hint="eastAsia" w:ascii="宋体" w:hAnsi="宋体" w:cs="宋体" w:eastAsiaTheme="minorEastAsia"/>
          <w:color w:val="auto"/>
          <w:sz w:val="24"/>
          <w:szCs w:val="24"/>
          <w:lang w:val="en-US" w:eastAsia="zh-CN"/>
        </w:rPr>
        <w:t xml:space="preserve">00 </w:t>
      </w:r>
      <w:r>
        <w:rPr>
          <w:rFonts w:hint="eastAsia" w:ascii="宋体" w:hAnsi="宋体" w:cs="宋体" w:eastAsiaTheme="minorEastAsia"/>
          <w:color w:val="auto"/>
          <w:sz w:val="24"/>
          <w:szCs w:val="24"/>
        </w:rPr>
        <w:t>分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（北京时间）</w:t>
      </w:r>
    </w:p>
    <w:p w14:paraId="708372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.评标方法: 综合评分法</w:t>
      </w:r>
    </w:p>
    <w:p w14:paraId="59370C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二、公开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入围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候选人</w:t>
      </w:r>
    </w:p>
    <w:tbl>
      <w:tblPr>
        <w:tblStyle w:val="3"/>
        <w:tblW w:w="46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71"/>
        <w:gridCol w:w="5673"/>
      </w:tblGrid>
      <w:tr w14:paraId="1745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入围候选人</w:t>
            </w:r>
          </w:p>
        </w:tc>
      </w:tr>
      <w:tr w14:paraId="6522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湖南银枝叶科技有限公司</w:t>
            </w:r>
          </w:p>
        </w:tc>
      </w:tr>
      <w:tr w14:paraId="06BC9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8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国药集团湖南省医疗器械有限公司</w:t>
            </w:r>
          </w:p>
        </w:tc>
      </w:tr>
      <w:tr w14:paraId="4603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湖南执川贸易有限公司</w:t>
            </w:r>
          </w:p>
        </w:tc>
      </w:tr>
      <w:tr w14:paraId="5E15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1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百洋医药（湖南）有限公司</w:t>
            </w:r>
          </w:p>
        </w:tc>
      </w:tr>
      <w:tr w14:paraId="355B2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长沙康宏瑞医疗科技有限公司</w:t>
            </w:r>
          </w:p>
        </w:tc>
      </w:tr>
      <w:tr w14:paraId="0046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6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湖南弘隆医疗器械有限公司</w:t>
            </w:r>
          </w:p>
        </w:tc>
      </w:tr>
      <w:tr w14:paraId="7938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长沙康宏瑞医疗科技有限公司</w:t>
            </w:r>
          </w:p>
        </w:tc>
      </w:tr>
      <w:tr w14:paraId="769DA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5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湖南银枝叶科技有限公司</w:t>
            </w:r>
          </w:p>
        </w:tc>
      </w:tr>
      <w:tr w14:paraId="02218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湖南翀沛医疗器械有限公司</w:t>
            </w:r>
          </w:p>
        </w:tc>
      </w:tr>
      <w:tr w14:paraId="05BA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B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湖南执川贸易有限公司</w:t>
            </w:r>
          </w:p>
        </w:tc>
      </w:tr>
      <w:tr w14:paraId="0F3CB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湖南沐阳医药有限公司</w:t>
            </w:r>
          </w:p>
        </w:tc>
      </w:tr>
      <w:tr w14:paraId="4F15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A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湖南执川贸易有限公司</w:t>
            </w:r>
          </w:p>
        </w:tc>
      </w:tr>
      <w:tr w14:paraId="1F78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湖南执川贸易有限公司</w:t>
            </w:r>
          </w:p>
        </w:tc>
      </w:tr>
      <w:tr w14:paraId="4D28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7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湖南拓晨医疗器械有限公司</w:t>
            </w:r>
          </w:p>
        </w:tc>
      </w:tr>
      <w:tr w14:paraId="6AE4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国药控股湖南有限公司</w:t>
            </w:r>
          </w:p>
        </w:tc>
      </w:tr>
      <w:tr w14:paraId="4104B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C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国药集团湖南省医疗器械有限公司</w:t>
            </w:r>
          </w:p>
        </w:tc>
      </w:tr>
      <w:tr w14:paraId="4A330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长沙雅普医疗科技有限公司</w:t>
            </w:r>
          </w:p>
        </w:tc>
      </w:tr>
      <w:tr w14:paraId="213B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F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湖南博尔特医疗科技有限公司</w:t>
            </w:r>
          </w:p>
        </w:tc>
      </w:tr>
      <w:tr w14:paraId="7CBC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国药控股长沙医疗器械有限公司</w:t>
            </w:r>
          </w:p>
        </w:tc>
      </w:tr>
      <w:tr w14:paraId="4F594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0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湖南翀沛医疗器械有限公司</w:t>
            </w:r>
          </w:p>
        </w:tc>
      </w:tr>
      <w:tr w14:paraId="14CA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湖南拓晨医疗器械有限公司</w:t>
            </w:r>
          </w:p>
        </w:tc>
      </w:tr>
      <w:tr w14:paraId="7D24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2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湖南仁通医疗器械有限公司</w:t>
            </w:r>
          </w:p>
        </w:tc>
      </w:tr>
      <w:tr w14:paraId="125B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湖南翀沛医疗器械有限公司</w:t>
            </w:r>
          </w:p>
        </w:tc>
      </w:tr>
      <w:tr w14:paraId="434B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0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湖南济明医药有限公司</w:t>
            </w:r>
          </w:p>
        </w:tc>
      </w:tr>
      <w:tr w14:paraId="3C81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湖南仁通医疗器械有限公司</w:t>
            </w:r>
          </w:p>
        </w:tc>
      </w:tr>
      <w:tr w14:paraId="545C0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F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湖南拓晨医疗器械有限公司</w:t>
            </w:r>
          </w:p>
        </w:tc>
      </w:tr>
      <w:tr w14:paraId="4329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湖南丰和医药物流有限公司</w:t>
            </w:r>
          </w:p>
        </w:tc>
      </w:tr>
      <w:tr w14:paraId="3D62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5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湖南执川贸易有限公司</w:t>
            </w:r>
          </w:p>
        </w:tc>
      </w:tr>
      <w:tr w14:paraId="6F12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湖南执川贸易有限公司</w:t>
            </w:r>
          </w:p>
        </w:tc>
      </w:tr>
      <w:tr w14:paraId="6A3C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1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国药控股长沙医疗器械有限公司</w:t>
            </w:r>
          </w:p>
        </w:tc>
      </w:tr>
      <w:tr w14:paraId="3CA61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国药控股湖南有限公司</w:t>
            </w:r>
          </w:p>
        </w:tc>
      </w:tr>
      <w:tr w14:paraId="7147F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E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湖南汇之祥医药有限公司</w:t>
            </w:r>
          </w:p>
        </w:tc>
      </w:tr>
      <w:tr w14:paraId="0EA0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百洋医药（湖南）有限公司</w:t>
            </w:r>
          </w:p>
        </w:tc>
      </w:tr>
      <w:tr w14:paraId="2326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2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湖南执川贸易有限公司</w:t>
            </w:r>
          </w:p>
        </w:tc>
      </w:tr>
      <w:tr w14:paraId="7010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长沙怡瑞佳商贸有限公司</w:t>
            </w:r>
          </w:p>
        </w:tc>
      </w:tr>
      <w:tr w14:paraId="251F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5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湖南仁通医疗器械有限公司</w:t>
            </w:r>
          </w:p>
        </w:tc>
      </w:tr>
      <w:tr w14:paraId="40CBC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长沙森之源医疗器械贸易有限公司</w:t>
            </w:r>
          </w:p>
        </w:tc>
      </w:tr>
      <w:tr w14:paraId="6FCB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A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湖南嘉阳生物科技有限公司</w:t>
            </w:r>
          </w:p>
        </w:tc>
      </w:tr>
      <w:tr w14:paraId="68E02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湖南森堡医疗器械有限公司</w:t>
            </w:r>
          </w:p>
        </w:tc>
      </w:tr>
      <w:tr w14:paraId="77BF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A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湖南执川贸易有限公司</w:t>
            </w:r>
          </w:p>
        </w:tc>
      </w:tr>
      <w:tr w14:paraId="4785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国药集团湖南省医疗器械有限公司</w:t>
            </w:r>
          </w:p>
        </w:tc>
      </w:tr>
      <w:tr w14:paraId="1FE0E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4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湖南文华医药物流有限公司</w:t>
            </w:r>
          </w:p>
        </w:tc>
      </w:tr>
      <w:tr w14:paraId="10AC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国药控股长沙医疗器械有限公司</w:t>
            </w:r>
          </w:p>
        </w:tc>
      </w:tr>
      <w:tr w14:paraId="22339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F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湖南执川贸易有限公司</w:t>
            </w:r>
          </w:p>
        </w:tc>
      </w:tr>
      <w:tr w14:paraId="2F79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湖南雪瑞医疗器械科技有限公司</w:t>
            </w:r>
          </w:p>
        </w:tc>
      </w:tr>
      <w:tr w14:paraId="3206E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8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湖南银枝叶科技有限公司</w:t>
            </w:r>
            <w:bookmarkStart w:id="0" w:name="_GoBack"/>
            <w:bookmarkEnd w:id="0"/>
          </w:p>
        </w:tc>
      </w:tr>
      <w:tr w14:paraId="7654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国药控股长沙医疗器械有限公司</w:t>
            </w:r>
          </w:p>
        </w:tc>
      </w:tr>
      <w:tr w14:paraId="6660D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0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湖南翀沛医疗器械有限公司</w:t>
            </w:r>
          </w:p>
        </w:tc>
      </w:tr>
      <w:tr w14:paraId="296AF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国药集团湖南省医疗器械有限公司</w:t>
            </w:r>
          </w:p>
        </w:tc>
      </w:tr>
      <w:tr w14:paraId="4E10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3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湖南文华医药物流有限公司</w:t>
            </w:r>
          </w:p>
        </w:tc>
      </w:tr>
      <w:tr w14:paraId="31AB8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长沙森之源医疗器械贸易有限公司</w:t>
            </w:r>
          </w:p>
        </w:tc>
      </w:tr>
      <w:tr w14:paraId="2487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1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湖南嘉阳生物科技有限公司</w:t>
            </w:r>
          </w:p>
        </w:tc>
      </w:tr>
      <w:tr w14:paraId="6290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湖南执川贸易有限公司</w:t>
            </w:r>
          </w:p>
        </w:tc>
      </w:tr>
      <w:tr w14:paraId="3529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F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国药控股湖南有限公司</w:t>
            </w:r>
          </w:p>
        </w:tc>
      </w:tr>
      <w:tr w14:paraId="015BE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国药控股湖南有限公司</w:t>
            </w:r>
          </w:p>
        </w:tc>
      </w:tr>
      <w:tr w14:paraId="01CED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1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长沙洛芯医疗器械有限公司</w:t>
            </w:r>
          </w:p>
        </w:tc>
      </w:tr>
      <w:tr w14:paraId="117E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湖南沐阳医药有限公司</w:t>
            </w:r>
          </w:p>
        </w:tc>
      </w:tr>
      <w:tr w14:paraId="6602A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F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湖南华拓创维科技有限公司</w:t>
            </w:r>
          </w:p>
        </w:tc>
      </w:tr>
      <w:tr w14:paraId="5686D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湖南执川贸易有限公司</w:t>
            </w:r>
          </w:p>
        </w:tc>
      </w:tr>
      <w:tr w14:paraId="65E4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6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百洋医药（湖南）有限公司</w:t>
            </w:r>
          </w:p>
        </w:tc>
      </w:tr>
      <w:tr w14:paraId="60BB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湖南沐阳医药有限公司</w:t>
            </w:r>
          </w:p>
        </w:tc>
      </w:tr>
      <w:tr w14:paraId="0CF0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1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湖南执川贸易有限公司</w:t>
            </w:r>
          </w:p>
        </w:tc>
      </w:tr>
      <w:tr w14:paraId="0E796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湖南沐阳医药有限公司</w:t>
            </w:r>
          </w:p>
        </w:tc>
      </w:tr>
      <w:tr w14:paraId="14F85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E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湖南华拓创维科技有限公司</w:t>
            </w:r>
          </w:p>
        </w:tc>
      </w:tr>
      <w:tr w14:paraId="4FC54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湖南执川贸易有限公司</w:t>
            </w:r>
          </w:p>
        </w:tc>
      </w:tr>
      <w:tr w14:paraId="6F4D1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B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湖南汇之祥医药有限公司</w:t>
            </w:r>
          </w:p>
        </w:tc>
      </w:tr>
      <w:tr w14:paraId="0A2F7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长沙纳海迅医疗器械有限公司</w:t>
            </w:r>
          </w:p>
        </w:tc>
      </w:tr>
      <w:tr w14:paraId="2F721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4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湖南希健商贸发展有限公司</w:t>
            </w:r>
          </w:p>
        </w:tc>
      </w:tr>
      <w:tr w14:paraId="66A5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国药集团湖南省医疗器械有限公司</w:t>
            </w:r>
          </w:p>
        </w:tc>
      </w:tr>
      <w:tr w14:paraId="6F191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6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湖南仁通医疗器械有限公司</w:t>
            </w:r>
          </w:p>
        </w:tc>
      </w:tr>
      <w:tr w14:paraId="39A93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湖南执川贸易有限公司</w:t>
            </w:r>
          </w:p>
        </w:tc>
      </w:tr>
      <w:tr w14:paraId="2DD2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1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百洋医药（湖南）有限公司</w:t>
            </w:r>
          </w:p>
        </w:tc>
      </w:tr>
      <w:tr w14:paraId="60E51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长沙运健商贸有限公司</w:t>
            </w:r>
          </w:p>
        </w:tc>
      </w:tr>
      <w:tr w14:paraId="163E1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F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湖南执川贸易有限公司</w:t>
            </w:r>
          </w:p>
        </w:tc>
      </w:tr>
      <w:tr w14:paraId="5CBB4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湖南森堡医疗器械有限公司</w:t>
            </w:r>
          </w:p>
        </w:tc>
      </w:tr>
      <w:tr w14:paraId="68BD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5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国药集团湖南省医疗器械有限公司</w:t>
            </w:r>
          </w:p>
        </w:tc>
      </w:tr>
      <w:tr w14:paraId="6A047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长沙运健商贸有限公司</w:t>
            </w:r>
          </w:p>
        </w:tc>
      </w:tr>
      <w:tr w14:paraId="11C7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6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湖南执川贸易有限公司</w:t>
            </w:r>
          </w:p>
        </w:tc>
      </w:tr>
      <w:tr w14:paraId="0DA3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长沙纳海迅医疗器械有限公司</w:t>
            </w:r>
          </w:p>
        </w:tc>
      </w:tr>
      <w:tr w14:paraId="46AB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A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华润润心（湖南）医疗器械有限公司</w:t>
            </w:r>
          </w:p>
        </w:tc>
      </w:tr>
    </w:tbl>
    <w:p w14:paraId="17084E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Theme="minorHAnsi" w:hAnsiTheme="minorHAnsi" w:eastAsiaTheme="minorEastAsia" w:cstheme="minorBidi"/>
          <w:sz w:val="24"/>
          <w:szCs w:val="24"/>
        </w:rPr>
      </w:pPr>
      <w:r>
        <w:rPr>
          <w:rFonts w:hint="eastAsia" w:ascii="Calibri" w:hAnsi="Calibri" w:eastAsia="宋体" w:cs="Calibri"/>
          <w:i w:val="0"/>
          <w:iCs w:val="0"/>
          <w:caps w:val="0"/>
          <w:color w:val="535353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 w14:paraId="0882A1B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其他</w:t>
      </w:r>
    </w:p>
    <w:p w14:paraId="5CC777C5">
      <w:pPr>
        <w:numPr>
          <w:ilvl w:val="-1"/>
          <w:numId w:val="0"/>
        </w:numPr>
        <w:tabs>
          <w:tab w:val="left" w:pos="0"/>
        </w:tabs>
        <w:adjustRightInd w:val="0"/>
        <w:snapToGrid w:val="0"/>
        <w:spacing w:line="400" w:lineRule="exact"/>
        <w:ind w:firstLine="0" w:firstLineChars="0"/>
        <w:rPr>
          <w:rFonts w:hint="default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lang w:bidi="ar"/>
        </w:rPr>
        <w:t>公示期为1个工作日。供应商若认为入围结果使自己的权益受到损害的，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应于公告发布之日起七个工作日内，以书面形式向采购代理机构提出质疑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lang w:bidi="ar"/>
        </w:rPr>
        <w:t>。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四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、联系方式</w:t>
      </w:r>
    </w:p>
    <w:p w14:paraId="3C6F0CB1">
      <w:pPr>
        <w:widowControl/>
        <w:spacing w:line="312" w:lineRule="auto"/>
        <w:ind w:right="-105" w:firstLine="480" w:firstLineChars="200"/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eastAsia="zh-CN" w:bidi="ar"/>
        </w:rPr>
      </w:pPr>
      <w:r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bidi="ar"/>
        </w:rPr>
        <w:t>采 购 人：</w:t>
      </w:r>
      <w:r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eastAsia="zh-CN" w:bidi="ar"/>
        </w:rPr>
        <w:t>浏阳市人民医院</w:t>
      </w:r>
      <w:r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bidi="ar"/>
        </w:rPr>
        <w:cr/>
      </w:r>
      <w:r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bidi="ar"/>
        </w:rPr>
        <w:t xml:space="preserve">    地    址：</w:t>
      </w:r>
      <w:r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eastAsia="zh-CN" w:bidi="ar"/>
        </w:rPr>
        <w:t>浏阳市道吾山西路452号</w:t>
      </w:r>
    </w:p>
    <w:p w14:paraId="746E5673">
      <w:pPr>
        <w:widowControl/>
        <w:spacing w:line="312" w:lineRule="auto"/>
        <w:ind w:left="479" w:leftChars="228" w:right="-105"/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eastAsia="zh-CN" w:bidi="ar"/>
        </w:rPr>
      </w:pPr>
      <w:r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bidi="ar"/>
        </w:rPr>
        <w:t>联 系 人：</w:t>
      </w:r>
      <w:r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eastAsia="zh-CN" w:bidi="ar"/>
        </w:rPr>
        <w:t>张老师</w:t>
      </w:r>
      <w:r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bidi="ar"/>
        </w:rPr>
        <w:t xml:space="preserve"> </w:t>
      </w:r>
      <w:r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bidi="ar"/>
        </w:rPr>
        <w:cr/>
      </w:r>
      <w:r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bidi="ar"/>
        </w:rPr>
        <w:t xml:space="preserve">电    话：17708431023 </w:t>
      </w:r>
    </w:p>
    <w:p w14:paraId="0C061F3B">
      <w:pPr>
        <w:widowControl/>
        <w:spacing w:line="312" w:lineRule="auto"/>
        <w:ind w:right="-105" w:firstLine="480" w:firstLineChars="200"/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bidi="ar"/>
        </w:rPr>
        <w:t>采购代理机构：湖南鑫卫医药电子商务科技发展有限公司</w:t>
      </w:r>
    </w:p>
    <w:p w14:paraId="483E04B6">
      <w:pPr>
        <w:widowControl/>
        <w:spacing w:line="312" w:lineRule="auto"/>
        <w:ind w:firstLine="480" w:firstLineChars="200"/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bidi="ar"/>
        </w:rPr>
        <w:t>地 址：长沙市开福区芙蓉中路一段88号天健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壹</w:t>
      </w:r>
      <w:r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bidi="ar"/>
        </w:rPr>
        <w:t>平方英里H栋8楼</w:t>
      </w:r>
    </w:p>
    <w:p w14:paraId="14D71652">
      <w:pPr>
        <w:widowControl/>
        <w:spacing w:line="312" w:lineRule="auto"/>
        <w:ind w:right="-105" w:firstLine="480" w:firstLineChars="200"/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eastAsia="zh-CN" w:bidi="ar"/>
        </w:rPr>
      </w:pPr>
      <w:r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bidi="ar"/>
        </w:rPr>
        <w:t>联系人：</w:t>
      </w:r>
      <w:r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eastAsia="zh-CN" w:bidi="ar"/>
        </w:rPr>
        <w:t>向钰军、黄蓉</w:t>
      </w:r>
    </w:p>
    <w:p w14:paraId="4BD52DE7">
      <w:pPr>
        <w:widowControl/>
        <w:spacing w:line="312" w:lineRule="auto"/>
        <w:ind w:right="-105" w:firstLine="480" w:firstLineChars="200"/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bidi="ar"/>
        </w:rPr>
        <w:t>电 话：4006968998</w:t>
      </w:r>
      <w:r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val="en-US" w:eastAsia="zh-CN" w:bidi="ar"/>
        </w:rPr>
        <w:t>选2</w:t>
      </w:r>
      <w:r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bidi="ar"/>
        </w:rPr>
        <w:t>转96</w:t>
      </w:r>
      <w:r>
        <w:rPr>
          <w:rFonts w:hint="eastAsia" w:ascii="宋体" w:hAnsi="宋体" w:cs="宋体" w:eastAsiaTheme="minorEastAsia"/>
          <w:color w:val="auto"/>
          <w:kern w:val="0"/>
          <w:sz w:val="24"/>
          <w:szCs w:val="24"/>
          <w:lang w:val="en-US" w:eastAsia="zh-CN" w:bidi="ar"/>
        </w:rPr>
        <w:t>/15111323816</w:t>
      </w:r>
    </w:p>
    <w:p w14:paraId="45DDA4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35BA42"/>
    <w:multiLevelType w:val="singleLevel"/>
    <w:tmpl w:val="DB35BA4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05CFD"/>
    <w:rsid w:val="08A6123D"/>
    <w:rsid w:val="0A4B7CC0"/>
    <w:rsid w:val="1D835CAF"/>
    <w:rsid w:val="246758CC"/>
    <w:rsid w:val="279D2A86"/>
    <w:rsid w:val="28950957"/>
    <w:rsid w:val="30ED29E5"/>
    <w:rsid w:val="43692F55"/>
    <w:rsid w:val="43C55D14"/>
    <w:rsid w:val="46073FCE"/>
    <w:rsid w:val="4BF947AC"/>
    <w:rsid w:val="5A2A6479"/>
    <w:rsid w:val="61D10420"/>
    <w:rsid w:val="68CB1866"/>
    <w:rsid w:val="6D390A55"/>
    <w:rsid w:val="6F1572A0"/>
    <w:rsid w:val="6F3B6E8A"/>
    <w:rsid w:val="705D2CAC"/>
    <w:rsid w:val="72D54D7C"/>
    <w:rsid w:val="76CB6F68"/>
    <w:rsid w:val="7B70535D"/>
    <w:rsid w:val="7DC5298E"/>
    <w:rsid w:val="7E1C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1482</Words>
  <Characters>1593</Characters>
  <Lines>0</Lines>
  <Paragraphs>0</Paragraphs>
  <TotalTime>19</TotalTime>
  <ScaleCrop>false</ScaleCrop>
  <LinksUpToDate>false</LinksUpToDate>
  <CharactersWithSpaces>1628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2025-09-26T01:11:00Z</dcterms:created>
  <dc:creator>HNXW</dc:creator>
  <cp:lastModifiedBy>dawn.</cp:lastModifiedBy>
  <dcterms:modified xsi:type="dcterms:W3CDTF">2026-03-06T10:07:04Z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1E69B35051A14A64BE7FFC86532B5F4D_13</vt:lpwstr>
  </property>
  <property fmtid="{D5CDD505-2E9C-101B-9397-08002B2CF9AE}" pid="4" name="KSOTemplateDocerSaveRecord">
    <vt:lpwstr>eyJoZGlkIjoiMzEwNTM5NzYwMDRjMzkwZTVkZjY2ODkwMGIxNGU0OTUiLCJ1c2VySWQiOiI5NzM4NTQ2MTUifQ==</vt:lpwstr>
  </property>
</Properties>
</file>