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3D55EC" w:rsidRDefault="00E66889" w:rsidP="00041060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E66889">
        <w:rPr>
          <w:rFonts w:ascii="黑体" w:eastAsia="黑体" w:hAnsi="黑体" w:hint="eastAsia"/>
          <w:color w:val="000000"/>
          <w:sz w:val="44"/>
          <w:szCs w:val="44"/>
        </w:rPr>
        <w:t>互联网电子实名认证</w:t>
      </w:r>
      <w:r w:rsidR="00734B3C">
        <w:rPr>
          <w:rFonts w:ascii="黑体" w:eastAsia="黑体" w:hAnsi="黑体" w:hint="eastAsia"/>
          <w:color w:val="000000"/>
          <w:sz w:val="44"/>
          <w:szCs w:val="44"/>
        </w:rPr>
        <w:t>服务</w:t>
      </w:r>
      <w:r w:rsidRPr="00E66889">
        <w:rPr>
          <w:rFonts w:ascii="黑体" w:eastAsia="黑体" w:hAnsi="黑体" w:hint="eastAsia"/>
          <w:color w:val="000000"/>
          <w:sz w:val="44"/>
          <w:szCs w:val="44"/>
        </w:rPr>
        <w:t>采购项目</w:t>
      </w:r>
      <w:r w:rsidR="00041060" w:rsidRPr="003D55EC">
        <w:rPr>
          <w:rFonts w:ascii="黑体" w:eastAsia="黑体" w:hAnsi="黑体" w:hint="eastAsia"/>
          <w:color w:val="000000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FC2243" w:rsidRPr="00944238" w:rsidRDefault="00041060" w:rsidP="00944238">
      <w:pPr>
        <w:pStyle w:val="a9"/>
        <w:numPr>
          <w:ilvl w:val="0"/>
          <w:numId w:val="16"/>
        </w:numPr>
        <w:ind w:firstLineChars="0"/>
        <w:rPr>
          <w:sz w:val="24"/>
          <w:szCs w:val="24"/>
        </w:rPr>
      </w:pPr>
      <w:r w:rsidRPr="00944238">
        <w:rPr>
          <w:rFonts w:hint="eastAsia"/>
          <w:sz w:val="24"/>
          <w:szCs w:val="24"/>
        </w:rPr>
        <w:t>项目名称：</w:t>
      </w:r>
      <w:r w:rsidR="00E66889" w:rsidRPr="00944238">
        <w:rPr>
          <w:rFonts w:hint="eastAsia"/>
          <w:sz w:val="24"/>
          <w:szCs w:val="24"/>
        </w:rPr>
        <w:t>互联网电子实名认证采购项目</w:t>
      </w:r>
    </w:p>
    <w:p w:rsidR="00944238" w:rsidRDefault="00944238" w:rsidP="00944238">
      <w:pPr>
        <w:pStyle w:val="a9"/>
        <w:numPr>
          <w:ilvl w:val="0"/>
          <w:numId w:val="16"/>
        </w:numPr>
        <w:ind w:firstLineChars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采购内容：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268"/>
        <w:gridCol w:w="992"/>
        <w:gridCol w:w="4315"/>
      </w:tblGrid>
      <w:tr w:rsidR="00944238" w:rsidRPr="00E42127" w:rsidTr="00944238">
        <w:trPr>
          <w:trHeight w:val="531"/>
          <w:jc w:val="center"/>
        </w:trPr>
        <w:tc>
          <w:tcPr>
            <w:tcW w:w="971" w:type="dxa"/>
            <w:tcBorders>
              <w:right w:val="single" w:sz="4" w:space="0" w:color="auto"/>
            </w:tcBorders>
            <w:vAlign w:val="bottom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招标货物名称</w:t>
            </w:r>
          </w:p>
        </w:tc>
        <w:tc>
          <w:tcPr>
            <w:tcW w:w="992" w:type="dxa"/>
            <w:vAlign w:val="bottom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4315" w:type="dxa"/>
            <w:vAlign w:val="bottom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44238" w:rsidRPr="00E42127" w:rsidTr="00944238">
        <w:trPr>
          <w:trHeight w:val="411"/>
          <w:jc w:val="center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a7"/>
              <w:snapToGrid w:val="0"/>
              <w:jc w:val="left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医生签名</w:t>
            </w: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APP/SDK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/>
                <w:color w:val="000000"/>
                <w:kern w:val="0"/>
                <w:sz w:val="24"/>
              </w:rPr>
              <w:t>1</w:t>
            </w: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238" w:rsidRPr="00E42127" w:rsidRDefault="00944238" w:rsidP="009D68F7">
            <w:pPr>
              <w:spacing w:before="60" w:after="120"/>
              <w:ind w:left="135"/>
              <w:rPr>
                <w:rFonts w:ascii="宋体" w:hAnsi="宋体"/>
                <w:color w:val="000000"/>
                <w:sz w:val="24"/>
                <w:szCs w:val="21"/>
              </w:rPr>
            </w:pPr>
            <w:r w:rsidRPr="00E42127">
              <w:rPr>
                <w:rFonts w:ascii="宋体" w:hAnsi="宋体" w:hint="eastAsia"/>
                <w:color w:val="000000"/>
                <w:sz w:val="24"/>
                <w:szCs w:val="21"/>
              </w:rPr>
              <w:t>提供医生用户签名、证书管理服务及相关辅助服务</w:t>
            </w:r>
          </w:p>
        </w:tc>
      </w:tr>
      <w:tr w:rsidR="00944238" w:rsidRPr="00E42127" w:rsidTr="00944238">
        <w:trPr>
          <w:trHeight w:val="411"/>
          <w:jc w:val="center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a7"/>
              <w:snapToGrid w:val="0"/>
              <w:jc w:val="left"/>
              <w:rPr>
                <w:rFonts w:eastAsia="微软雅黑" w:hAnsi="宋体" w:cs="宋体"/>
                <w:color w:val="000000"/>
                <w:kern w:val="0"/>
                <w:sz w:val="24"/>
              </w:rPr>
            </w:pPr>
            <w:r w:rsidRPr="00944238">
              <w:rPr>
                <w:rFonts w:eastAsia="微软雅黑" w:hAnsi="宋体" w:cs="宋体" w:hint="eastAsia"/>
                <w:color w:val="000000"/>
                <w:kern w:val="0"/>
                <w:sz w:val="24"/>
              </w:rPr>
              <w:t>移动手机证书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a7"/>
              <w:snapToGrid w:val="0"/>
              <w:jc w:val="center"/>
              <w:rPr>
                <w:rFonts w:eastAsia="微软雅黑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238" w:rsidRPr="00E42127" w:rsidRDefault="00944238" w:rsidP="009D68F7">
            <w:pPr>
              <w:spacing w:before="60" w:after="120"/>
              <w:ind w:left="135"/>
              <w:rPr>
                <w:rFonts w:ascii="宋体" w:hAnsi="宋体"/>
                <w:color w:val="000000"/>
                <w:sz w:val="24"/>
                <w:szCs w:val="21"/>
              </w:rPr>
            </w:pPr>
            <w:r w:rsidRPr="00E42127">
              <w:rPr>
                <w:rFonts w:ascii="宋体" w:hAnsi="宋体" w:hint="eastAsia"/>
                <w:color w:val="000000"/>
                <w:sz w:val="24"/>
                <w:szCs w:val="21"/>
              </w:rPr>
              <w:t>按需，每年更新</w:t>
            </w:r>
          </w:p>
        </w:tc>
      </w:tr>
    </w:tbl>
    <w:p w:rsidR="00944238" w:rsidRPr="00944238" w:rsidRDefault="00944238" w:rsidP="00041060">
      <w:pPr>
        <w:rPr>
          <w:rFonts w:ascii="宋体" w:hAnsi="宋体"/>
          <w:b/>
          <w:color w:val="FF0000"/>
        </w:rPr>
      </w:pPr>
      <w:bookmarkStart w:id="0" w:name="_GoBack"/>
      <w:bookmarkEnd w:id="0"/>
      <w:r w:rsidRPr="00944238">
        <w:rPr>
          <w:rFonts w:ascii="宋体" w:hAnsi="宋体" w:hint="eastAsia"/>
          <w:b/>
          <w:color w:val="FF0000"/>
        </w:rPr>
        <w:t>注：与互联网医院公司的信息数据对接由投标单位负责完成，医院不承担信息数据对接的任何费用。</w:t>
      </w:r>
    </w:p>
    <w:p w:rsidR="00041060" w:rsidRPr="00FA1DE3" w:rsidRDefault="009442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采购预算（最高上限价）：</w:t>
      </w:r>
      <w:r w:rsidR="00E66889">
        <w:rPr>
          <w:rFonts w:hint="eastAsia"/>
          <w:sz w:val="24"/>
          <w:szCs w:val="24"/>
        </w:rPr>
        <w:t>1</w:t>
      </w:r>
      <w:r w:rsidR="00E66889">
        <w:rPr>
          <w:sz w:val="24"/>
          <w:szCs w:val="24"/>
        </w:rPr>
        <w:t>20</w:t>
      </w:r>
      <w:r w:rsidR="00E66889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</w:t>
      </w:r>
      <w:r w:rsidR="0087292B">
        <w:rPr>
          <w:rFonts w:hint="eastAsia"/>
          <w:sz w:val="24"/>
          <w:szCs w:val="24"/>
        </w:rPr>
        <w:t>/</w:t>
      </w:r>
      <w:r w:rsidR="0087292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85</w:t>
      </w:r>
      <w:r>
        <w:rPr>
          <w:rFonts w:hint="eastAsia"/>
          <w:sz w:val="24"/>
          <w:szCs w:val="24"/>
        </w:rPr>
        <w:t>人左右。</w:t>
      </w:r>
    </w:p>
    <w:p w:rsidR="00527F0E" w:rsidRDefault="009442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</w:t>
      </w:r>
      <w:r w:rsidR="00527F0E" w:rsidRPr="00A714CD"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在甲方三甲办确认</w:t>
      </w:r>
      <w:r w:rsidR="00734B3C"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>互联网</w:t>
      </w:r>
      <w:r w:rsidR="00734B3C">
        <w:rPr>
          <w:rFonts w:hint="eastAsia"/>
          <w:sz w:val="24"/>
          <w:szCs w:val="24"/>
        </w:rPr>
        <w:t>电子实名</w:t>
      </w:r>
      <w:r>
        <w:rPr>
          <w:rFonts w:hint="eastAsia"/>
          <w:sz w:val="24"/>
          <w:szCs w:val="24"/>
        </w:rPr>
        <w:t>认证</w:t>
      </w:r>
      <w:r w:rsidR="00527F0E">
        <w:rPr>
          <w:rFonts w:hint="eastAsia"/>
          <w:sz w:val="24"/>
          <w:szCs w:val="24"/>
        </w:rPr>
        <w:t>服务</w:t>
      </w:r>
      <w:r>
        <w:rPr>
          <w:rFonts w:hint="eastAsia"/>
          <w:sz w:val="24"/>
          <w:szCs w:val="24"/>
        </w:rPr>
        <w:t>后甲方在</w:t>
      </w:r>
      <w:r w:rsidR="00527F0E">
        <w:rPr>
          <w:rFonts w:hint="eastAsia"/>
          <w:sz w:val="24"/>
          <w:szCs w:val="24"/>
        </w:rPr>
        <w:t>一个月之内</w:t>
      </w:r>
      <w:r w:rsidR="00527F0E" w:rsidRPr="00A714CD">
        <w:rPr>
          <w:rFonts w:hint="eastAsia"/>
          <w:sz w:val="24"/>
          <w:szCs w:val="24"/>
        </w:rPr>
        <w:t>后付清</w:t>
      </w:r>
      <w:r>
        <w:rPr>
          <w:rFonts w:hint="eastAsia"/>
          <w:sz w:val="24"/>
          <w:szCs w:val="24"/>
        </w:rPr>
        <w:t>合同总金额。</w:t>
      </w:r>
    </w:p>
    <w:p w:rsidR="00041060" w:rsidRDefault="00944238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9442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670500">
        <w:rPr>
          <w:rFonts w:hint="eastAsia"/>
          <w:sz w:val="24"/>
          <w:szCs w:val="24"/>
        </w:rPr>
        <w:t>服务响应与</w:t>
      </w:r>
      <w:r w:rsidRPr="00FA1DE3">
        <w:rPr>
          <w:rFonts w:hint="eastAsia"/>
          <w:sz w:val="24"/>
          <w:szCs w:val="24"/>
        </w:rPr>
        <w:t>偏离表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944238" w:rsidRPr="00944238" w:rsidRDefault="00944238" w:rsidP="00944238">
      <w:pPr>
        <w:rPr>
          <w:sz w:val="24"/>
          <w:szCs w:val="24"/>
        </w:rPr>
      </w:pPr>
      <w:r w:rsidRPr="00944238">
        <w:rPr>
          <w:rFonts w:hint="eastAsia"/>
          <w:sz w:val="24"/>
          <w:szCs w:val="24"/>
        </w:rPr>
        <w:t>1</w:t>
      </w:r>
      <w:r w:rsidRPr="00944238">
        <w:rPr>
          <w:rFonts w:hint="eastAsia"/>
          <w:sz w:val="24"/>
          <w:szCs w:val="24"/>
        </w:rPr>
        <w:t>、医生</w:t>
      </w:r>
      <w:r w:rsidR="0087292B">
        <w:rPr>
          <w:rFonts w:hint="eastAsia"/>
          <w:sz w:val="24"/>
          <w:szCs w:val="24"/>
        </w:rPr>
        <w:t>电子</w:t>
      </w:r>
      <w:r w:rsidRPr="00944238">
        <w:rPr>
          <w:rFonts w:hint="eastAsia"/>
          <w:sz w:val="24"/>
          <w:szCs w:val="24"/>
        </w:rPr>
        <w:t>签名</w:t>
      </w:r>
      <w:r w:rsidRPr="00944238">
        <w:rPr>
          <w:rFonts w:hint="eastAsia"/>
          <w:sz w:val="24"/>
          <w:szCs w:val="24"/>
        </w:rPr>
        <w:t>A</w:t>
      </w:r>
      <w:r w:rsidRPr="00944238">
        <w:rPr>
          <w:sz w:val="24"/>
          <w:szCs w:val="24"/>
        </w:rPr>
        <w:t>PP/SDK</w:t>
      </w:r>
    </w:p>
    <w:p w:rsidR="00944238" w:rsidRPr="00944238" w:rsidRDefault="00944238" w:rsidP="00944238">
      <w:pPr>
        <w:pStyle w:val="2"/>
        <w:ind w:left="920" w:hanging="480"/>
        <w:rPr>
          <w:rFonts w:ascii="Tahoma" w:eastAsia="微软雅黑" w:hAnsi="Tahoma" w:cs="宋体"/>
          <w:kern w:val="0"/>
        </w:rPr>
      </w:pP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558"/>
      </w:tblGrid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558" w:type="dxa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功能指标要求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提供用户登录功能，支持</w:t>
            </w:r>
            <w:r w:rsidRPr="00944238">
              <w:rPr>
                <w:sz w:val="24"/>
                <w:szCs w:val="24"/>
              </w:rPr>
              <w:t>用户登录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人脸识别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人脸识别</w:t>
            </w:r>
            <w:r w:rsidRPr="00944238">
              <w:rPr>
                <w:rFonts w:hint="eastAsia"/>
                <w:sz w:val="24"/>
                <w:szCs w:val="24"/>
              </w:rPr>
              <w:t>认证；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下载证书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通过认证的用户，支持在线下载证书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设置手写签名</w:t>
            </w:r>
            <w:r w:rsidRPr="00944238">
              <w:rPr>
                <w:rFonts w:hint="eastAsia"/>
                <w:sz w:val="24"/>
                <w:szCs w:val="24"/>
              </w:rPr>
              <w:t>功能，</w:t>
            </w:r>
            <w:r w:rsidRPr="00944238">
              <w:rPr>
                <w:sz w:val="24"/>
                <w:szCs w:val="24"/>
              </w:rPr>
              <w:t>支持手写签章的在线绘制与上传，并对签章进行图片处理，且支持签章修改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查看证书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查看个人数字证书的功能，支持用户多点执业，通过证书可查看用户信息与执业情况以及颁发机构信息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证书更新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证书到期前</w:t>
            </w:r>
            <w:r w:rsidRPr="00944238">
              <w:rPr>
                <w:sz w:val="24"/>
                <w:szCs w:val="24"/>
              </w:rPr>
              <w:t>1</w:t>
            </w:r>
            <w:r w:rsidRPr="00944238">
              <w:rPr>
                <w:sz w:val="24"/>
                <w:szCs w:val="24"/>
              </w:rPr>
              <w:t>个月，主动提醒更新，并可完成在线更新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证书找回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证书找回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密码重置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通过短信验证码对密码进行重置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提供免密签名功能，支持</w:t>
            </w:r>
            <w:r w:rsidRPr="00944238">
              <w:rPr>
                <w:sz w:val="24"/>
                <w:szCs w:val="24"/>
              </w:rPr>
              <w:t>在免密时间内可进行免密签名，支持免密时效自定义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1</w:t>
            </w:r>
            <w:r w:rsidRPr="00944238">
              <w:rPr>
                <w:sz w:val="24"/>
                <w:szCs w:val="24"/>
              </w:rPr>
              <w:t>0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提供指纹签名功能，支持</w:t>
            </w:r>
            <w:r w:rsidRPr="00944238">
              <w:rPr>
                <w:sz w:val="24"/>
                <w:szCs w:val="24"/>
              </w:rPr>
              <w:t>使用指纹或</w:t>
            </w:r>
            <w:r w:rsidRPr="00944238">
              <w:rPr>
                <w:sz w:val="24"/>
                <w:szCs w:val="24"/>
              </w:rPr>
              <w:t>FaceID</w:t>
            </w:r>
            <w:r w:rsidRPr="00944238">
              <w:rPr>
                <w:sz w:val="24"/>
                <w:szCs w:val="24"/>
              </w:rPr>
              <w:t>进行签名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1</w:t>
            </w:r>
            <w:r w:rsidRPr="00944238">
              <w:rPr>
                <w:sz w:val="24"/>
                <w:szCs w:val="24"/>
              </w:rPr>
              <w:t>1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提供自动签授权管理功能，支持</w:t>
            </w:r>
            <w:r w:rsidRPr="00944238">
              <w:rPr>
                <w:sz w:val="24"/>
                <w:szCs w:val="24"/>
              </w:rPr>
              <w:t>自动签名使用个人证书进行授权开启</w:t>
            </w:r>
            <w:r w:rsidRPr="00944238">
              <w:rPr>
                <w:rFonts w:hint="eastAsia"/>
                <w:sz w:val="24"/>
                <w:szCs w:val="24"/>
              </w:rPr>
              <w:t>、退出等；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授权</w:t>
            </w:r>
            <w:r w:rsidRPr="00944238">
              <w:rPr>
                <w:rFonts w:hint="eastAsia"/>
                <w:sz w:val="24"/>
                <w:szCs w:val="24"/>
              </w:rPr>
              <w:t>签名管理功能，支持</w:t>
            </w:r>
            <w:r w:rsidRPr="00944238">
              <w:rPr>
                <w:sz w:val="24"/>
                <w:szCs w:val="24"/>
              </w:rPr>
              <w:t>授权签名开启</w:t>
            </w:r>
            <w:r w:rsidRPr="00944238">
              <w:rPr>
                <w:rFonts w:hint="eastAsia"/>
                <w:sz w:val="24"/>
                <w:szCs w:val="24"/>
              </w:rPr>
              <w:t>、关闭、查看等；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提供签名管理功能，支持</w:t>
            </w:r>
            <w:r w:rsidRPr="00944238">
              <w:rPr>
                <w:sz w:val="24"/>
                <w:szCs w:val="24"/>
              </w:rPr>
              <w:t>针对签署数据摘要值、影像模板、病历模板、处方模板、个人</w:t>
            </w:r>
            <w:r w:rsidRPr="00944238">
              <w:rPr>
                <w:sz w:val="24"/>
                <w:szCs w:val="24"/>
              </w:rPr>
              <w:t>PDF</w:t>
            </w:r>
            <w:r w:rsidRPr="00944238">
              <w:rPr>
                <w:sz w:val="24"/>
                <w:szCs w:val="24"/>
              </w:rPr>
              <w:t>、会诊意见书文件进行查看</w:t>
            </w:r>
            <w:r w:rsidRPr="00944238">
              <w:rPr>
                <w:rFonts w:hint="eastAsia"/>
                <w:sz w:val="24"/>
                <w:szCs w:val="24"/>
              </w:rPr>
              <w:t>、单次签名、批量签名、拒签、作废等；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1</w:t>
            </w:r>
            <w:r w:rsidRPr="0094423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提供签名垃圾箱功能，支持</w:t>
            </w:r>
            <w:r w:rsidRPr="00944238">
              <w:rPr>
                <w:sz w:val="24"/>
                <w:szCs w:val="24"/>
              </w:rPr>
              <w:t>展示自己拒签、作废、被删除的数据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1</w:t>
            </w:r>
            <w:r w:rsidRPr="0094423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临床决策系统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免费试用</w:t>
            </w:r>
            <w:r w:rsidRPr="00944238">
              <w:rPr>
                <w:sz w:val="24"/>
                <w:szCs w:val="24"/>
              </w:rPr>
              <w:t>3</w:t>
            </w:r>
            <w:r w:rsidRPr="00944238">
              <w:rPr>
                <w:sz w:val="24"/>
                <w:szCs w:val="24"/>
              </w:rPr>
              <w:t>次辅助诊断</w:t>
            </w:r>
            <w:r w:rsidRPr="00944238">
              <w:rPr>
                <w:rFonts w:hint="eastAsia"/>
                <w:sz w:val="24"/>
                <w:szCs w:val="24"/>
              </w:rPr>
              <w:t>，</w:t>
            </w:r>
            <w:r w:rsidRPr="00944238">
              <w:rPr>
                <w:sz w:val="24"/>
                <w:szCs w:val="24"/>
              </w:rPr>
              <w:t>超过</w:t>
            </w:r>
            <w:r w:rsidRPr="00944238">
              <w:rPr>
                <w:sz w:val="24"/>
                <w:szCs w:val="24"/>
              </w:rPr>
              <w:t>3</w:t>
            </w:r>
            <w:r w:rsidRPr="00944238">
              <w:rPr>
                <w:sz w:val="24"/>
                <w:szCs w:val="24"/>
              </w:rPr>
              <w:t>次试用后购买并使用辅助诊断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1</w:t>
            </w:r>
            <w:r w:rsidRPr="0094423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临床数据库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药品和诊断的百科查询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1</w:t>
            </w:r>
            <w:r w:rsidRPr="0094423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提供添加患者病历功能，支持</w:t>
            </w:r>
            <w:r w:rsidRPr="00944238">
              <w:rPr>
                <w:sz w:val="24"/>
                <w:szCs w:val="24"/>
              </w:rPr>
              <w:t>添加患者信息的功能，患者信息包括姓</w:t>
            </w:r>
            <w:r w:rsidRPr="00944238">
              <w:rPr>
                <w:sz w:val="24"/>
                <w:szCs w:val="24"/>
              </w:rPr>
              <w:lastRenderedPageBreak/>
              <w:t>名、性别、年龄</w:t>
            </w:r>
            <w:r w:rsidRPr="00944238">
              <w:rPr>
                <w:rFonts w:hint="eastAsia"/>
                <w:sz w:val="24"/>
                <w:szCs w:val="24"/>
              </w:rPr>
              <w:t>，</w:t>
            </w:r>
            <w:r w:rsidRPr="00944238">
              <w:rPr>
                <w:sz w:val="24"/>
                <w:szCs w:val="24"/>
              </w:rPr>
              <w:t>支持使用拍照功能智能获取患者信息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提供添加患者病程功能，支持</w:t>
            </w:r>
            <w:r w:rsidRPr="00944238">
              <w:rPr>
                <w:sz w:val="24"/>
                <w:szCs w:val="24"/>
              </w:rPr>
              <w:t>添加患者病程的功能，添加的病程支持图片、文字和量表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提供患者病程预览功能，支持</w:t>
            </w:r>
            <w:r w:rsidRPr="00944238">
              <w:rPr>
                <w:sz w:val="24"/>
                <w:szCs w:val="24"/>
              </w:rPr>
              <w:t>滑动切换查看病程、查看病历详情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定制量表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提交量表的功能，运营平台上可看到用户申请的量表格式并为其定制相应量表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提供患者量表导出功能，支持</w:t>
            </w:r>
            <w:r w:rsidRPr="00944238">
              <w:rPr>
                <w:sz w:val="24"/>
                <w:szCs w:val="24"/>
              </w:rPr>
              <w:t>导出所选患者量表信息、查看导出记录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2</w:t>
            </w:r>
            <w:r w:rsidRPr="0094423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提供个人云档案管理功能，支持</w:t>
            </w:r>
            <w:r w:rsidRPr="00944238">
              <w:rPr>
                <w:sz w:val="24"/>
                <w:szCs w:val="24"/>
              </w:rPr>
              <w:t>档案名称和档案内容</w:t>
            </w:r>
            <w:r w:rsidRPr="00944238">
              <w:rPr>
                <w:rFonts w:hint="eastAsia"/>
                <w:sz w:val="24"/>
                <w:szCs w:val="24"/>
              </w:rPr>
              <w:t>添加、查看、编辑等；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2</w:t>
            </w:r>
            <w:r w:rsidRPr="0094423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提供个人账号设置功能，支持</w:t>
            </w:r>
            <w:r w:rsidRPr="00944238">
              <w:rPr>
                <w:sz w:val="24"/>
                <w:szCs w:val="24"/>
              </w:rPr>
              <w:t>设置账号头像，昵称，查看账号信息</w:t>
            </w:r>
            <w:r w:rsidRPr="00944238">
              <w:rPr>
                <w:rFonts w:hint="eastAsia"/>
                <w:sz w:val="24"/>
                <w:szCs w:val="24"/>
              </w:rPr>
              <w:t>等；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2</w:t>
            </w:r>
            <w:r w:rsidRPr="0094423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提供个人服务权益中心查看功能，支持</w:t>
            </w:r>
            <w:r w:rsidRPr="00944238">
              <w:rPr>
                <w:sz w:val="24"/>
                <w:szCs w:val="24"/>
              </w:rPr>
              <w:t>展示用户权益信息的功能，权益信息包括临床决策支持，临床数据库，病历夹和云档案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2</w:t>
            </w:r>
            <w:r w:rsidRPr="0094423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</w:t>
            </w:r>
            <w:r w:rsidRPr="00944238">
              <w:rPr>
                <w:sz w:val="24"/>
                <w:szCs w:val="24"/>
              </w:rPr>
              <w:t>数字证书管理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数字证书下载、找回以及修改密码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2</w:t>
            </w:r>
            <w:r w:rsidRPr="0094423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提供密码</w:t>
            </w:r>
            <w:r w:rsidRPr="00944238">
              <w:rPr>
                <w:sz w:val="24"/>
                <w:szCs w:val="24"/>
              </w:rPr>
              <w:t>管理</w:t>
            </w:r>
            <w:r w:rsidRPr="00944238">
              <w:rPr>
                <w:rFonts w:hint="eastAsia"/>
                <w:sz w:val="24"/>
                <w:szCs w:val="24"/>
              </w:rPr>
              <w:t>功能，支持</w:t>
            </w:r>
            <w:r w:rsidRPr="00944238">
              <w:rPr>
                <w:sz w:val="24"/>
                <w:szCs w:val="24"/>
              </w:rPr>
              <w:t>登陆密码、证书密码以及免密设置和管理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sz w:val="24"/>
                <w:szCs w:val="24"/>
              </w:rPr>
              <w:t>2</w:t>
            </w:r>
            <w:r w:rsidRPr="0094423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提供问题反馈功能，支持</w:t>
            </w:r>
            <w:r w:rsidRPr="00944238">
              <w:rPr>
                <w:sz w:val="24"/>
                <w:szCs w:val="24"/>
              </w:rPr>
              <w:t>提交问题反馈意见</w:t>
            </w:r>
            <w:r w:rsidRPr="00944238">
              <w:rPr>
                <w:sz w:val="24"/>
                <w:szCs w:val="24"/>
              </w:rPr>
              <w:t>,</w:t>
            </w:r>
            <w:r w:rsidRPr="00944238">
              <w:rPr>
                <w:sz w:val="24"/>
                <w:szCs w:val="24"/>
              </w:rPr>
              <w:t>运营平台上支持查看返回问题并及时回复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提供邀请好友功能，支持</w:t>
            </w:r>
            <w:r w:rsidRPr="00944238">
              <w:rPr>
                <w:sz w:val="24"/>
                <w:szCs w:val="24"/>
              </w:rPr>
              <w:t>分享</w:t>
            </w:r>
            <w:r w:rsidRPr="00944238">
              <w:rPr>
                <w:sz w:val="24"/>
                <w:szCs w:val="24"/>
              </w:rPr>
              <w:t>APP</w:t>
            </w:r>
            <w:r w:rsidRPr="00944238">
              <w:rPr>
                <w:sz w:val="24"/>
                <w:szCs w:val="24"/>
              </w:rPr>
              <w:t>下载链接给好友并赢得邀请奖励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558" w:type="dxa"/>
            <w:vAlign w:val="center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提供设置功能，支持</w:t>
            </w:r>
            <w:r w:rsidRPr="00944238">
              <w:rPr>
                <w:sz w:val="24"/>
                <w:szCs w:val="24"/>
              </w:rPr>
              <w:t>查看当版本、设置语言、查看使用帮助资料、查看隐私声明、关于</w:t>
            </w:r>
            <w:r w:rsidR="0087292B">
              <w:rPr>
                <w:rFonts w:hint="eastAsia"/>
                <w:sz w:val="24"/>
                <w:szCs w:val="24"/>
              </w:rPr>
              <w:t>医生电子签名</w:t>
            </w:r>
            <w:r w:rsidRPr="00944238">
              <w:rPr>
                <w:sz w:val="24"/>
                <w:szCs w:val="24"/>
              </w:rPr>
              <w:t>信息、退出登录</w:t>
            </w:r>
            <w:r w:rsidRPr="00944238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558" w:type="dxa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非功能指标要求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58" w:type="dxa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支持多级协同审核签名，签名数据在移动端协同系统多级流转；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58" w:type="dxa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支持在移动端添加同事，并标明每位用户的职称层级；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58" w:type="dxa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支持设置签名流转规则，只能下级医生向层级高的医生流转签名数</w:t>
            </w:r>
            <w:r w:rsidRPr="00944238">
              <w:rPr>
                <w:rFonts w:hint="eastAsia"/>
                <w:sz w:val="24"/>
                <w:szCs w:val="24"/>
              </w:rPr>
              <w:lastRenderedPageBreak/>
              <w:t>据；</w:t>
            </w:r>
          </w:p>
        </w:tc>
      </w:tr>
      <w:tr w:rsidR="00944238" w:rsidRPr="00944238" w:rsidTr="009D68F7">
        <w:trPr>
          <w:jc w:val="center"/>
        </w:trPr>
        <w:tc>
          <w:tcPr>
            <w:tcW w:w="788" w:type="dxa"/>
            <w:vAlign w:val="center"/>
          </w:tcPr>
          <w:p w:rsidR="00944238" w:rsidRPr="00944238" w:rsidRDefault="00944238" w:rsidP="009D68F7">
            <w:pPr>
              <w:jc w:val="center"/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558" w:type="dxa"/>
          </w:tcPr>
          <w:p w:rsidR="00944238" w:rsidRPr="00944238" w:rsidRDefault="00944238" w:rsidP="009D68F7">
            <w:pPr>
              <w:rPr>
                <w:sz w:val="24"/>
                <w:szCs w:val="24"/>
              </w:rPr>
            </w:pPr>
            <w:r w:rsidRPr="00944238">
              <w:rPr>
                <w:rFonts w:hint="eastAsia"/>
                <w:sz w:val="24"/>
                <w:szCs w:val="24"/>
              </w:rPr>
              <w:t>支持在移动端可看到签名数据协同流转详情，包括该条数据涉及所有用户签名状态及签名时间；</w:t>
            </w:r>
          </w:p>
        </w:tc>
      </w:tr>
    </w:tbl>
    <w:p w:rsidR="00944238" w:rsidRPr="00944238" w:rsidRDefault="00944238" w:rsidP="00944238">
      <w:pPr>
        <w:rPr>
          <w:sz w:val="24"/>
          <w:szCs w:val="24"/>
        </w:rPr>
      </w:pPr>
    </w:p>
    <w:p w:rsidR="00944238" w:rsidRPr="00944238" w:rsidRDefault="00944238" w:rsidP="00944238">
      <w:pPr>
        <w:spacing w:before="120"/>
        <w:rPr>
          <w:sz w:val="24"/>
          <w:szCs w:val="24"/>
        </w:rPr>
      </w:pPr>
      <w:r w:rsidRPr="00944238">
        <w:rPr>
          <w:sz w:val="24"/>
          <w:szCs w:val="24"/>
        </w:rPr>
        <w:t>2</w:t>
      </w:r>
      <w:r w:rsidRPr="00944238">
        <w:rPr>
          <w:rFonts w:hint="eastAsia"/>
          <w:sz w:val="24"/>
          <w:szCs w:val="24"/>
        </w:rPr>
        <w:t>、移动手机证书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6"/>
      </w:tblGrid>
      <w:tr w:rsidR="00944238" w:rsidRPr="00944238" w:rsidTr="009D68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序号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ind w:firstLine="422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功能指标要求</w:t>
            </w:r>
          </w:p>
        </w:tc>
      </w:tr>
      <w:tr w:rsidR="00944238" w:rsidRPr="00944238" w:rsidTr="009D68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jc w:val="center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8" w:rsidRPr="00944238" w:rsidRDefault="00944238" w:rsidP="009D68F7">
            <w:pPr>
              <w:pStyle w:val="1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标识医护人员用户网络身份</w:t>
            </w:r>
          </w:p>
        </w:tc>
      </w:tr>
      <w:tr w:rsidR="00944238" w:rsidRPr="00944238" w:rsidTr="009D68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jc w:val="center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8" w:rsidRPr="00944238" w:rsidRDefault="00944238" w:rsidP="009D68F7">
            <w:pPr>
              <w:pStyle w:val="1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数字证书应支持</w:t>
            </w: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SM2</w:t>
            </w: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等国产密码算法</w:t>
            </w:r>
          </w:p>
        </w:tc>
      </w:tr>
      <w:tr w:rsidR="00944238" w:rsidRPr="00944238" w:rsidTr="009D68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jc w:val="center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8" w:rsidRPr="00944238" w:rsidRDefault="00944238" w:rsidP="009D68F7">
            <w:pPr>
              <w:pStyle w:val="1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证书格式标准遵循</w:t>
            </w: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x</w:t>
            </w: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．</w:t>
            </w: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509v3</w:t>
            </w: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标准</w:t>
            </w:r>
          </w:p>
        </w:tc>
      </w:tr>
      <w:tr w:rsidR="00944238" w:rsidRPr="00944238" w:rsidTr="009D68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jc w:val="center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8" w:rsidRPr="00944238" w:rsidRDefault="00944238" w:rsidP="009D68F7">
            <w:pPr>
              <w:pStyle w:val="1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密钥由移动终端和服务器协商产生，采用密钥分割技术保存密钥（提供相关证明文件）</w:t>
            </w:r>
          </w:p>
        </w:tc>
      </w:tr>
      <w:tr w:rsidR="00944238" w:rsidRPr="00944238" w:rsidTr="009D68F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38" w:rsidRPr="00944238" w:rsidRDefault="00944238" w:rsidP="009D68F7">
            <w:pPr>
              <w:pStyle w:val="1"/>
              <w:jc w:val="center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5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8" w:rsidRPr="00944238" w:rsidRDefault="00944238" w:rsidP="009D68F7">
            <w:pPr>
              <w:pStyle w:val="1"/>
              <w:rPr>
                <w:rFonts w:ascii="Tahoma" w:eastAsia="微软雅黑" w:hAnsi="Tahoma" w:cs="宋体"/>
                <w:kern w:val="0"/>
                <w:szCs w:val="24"/>
              </w:rPr>
            </w:pPr>
            <w:r w:rsidRPr="00944238">
              <w:rPr>
                <w:rFonts w:ascii="Tahoma" w:eastAsia="微软雅黑" w:hAnsi="Tahoma" w:cs="宋体" w:hint="eastAsia"/>
                <w:kern w:val="0"/>
                <w:szCs w:val="24"/>
              </w:rPr>
              <w:t>支持自定义证书扩展域管理</w:t>
            </w:r>
          </w:p>
        </w:tc>
      </w:tr>
    </w:tbl>
    <w:p w:rsidR="00944238" w:rsidRPr="00944238" w:rsidRDefault="00944238" w:rsidP="00944238">
      <w:pPr>
        <w:rPr>
          <w:sz w:val="24"/>
          <w:szCs w:val="24"/>
        </w:rPr>
      </w:pPr>
    </w:p>
    <w:p w:rsidR="00944238" w:rsidRDefault="00944238" w:rsidP="00041060">
      <w:pPr>
        <w:rPr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DA5EA8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E42AC7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CD4C7B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06D42">
        <w:rPr>
          <w:rFonts w:ascii="宋体" w:hAnsi="宋体"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06D42">
        <w:rPr>
          <w:rFonts w:ascii="宋体" w:hAnsi="宋体"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CD4C7B" w:rsidRDefault="00CD4C7B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DA5EA8" w:rsidRDefault="00DA5EA8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143666" w:rsidRDefault="00143666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E42AC7" w:rsidRDefault="00E42AC7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FE3EA2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投标文件</w:t>
      </w:r>
    </w:p>
    <w:p w:rsidR="00041060" w:rsidRDefault="00041060" w:rsidP="000B5BC7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年月日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Pr="00CD4C7B" w:rsidRDefault="00CD4C7B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</w:t>
      </w:r>
      <w:r w:rsidR="00041060">
        <w:rPr>
          <w:rFonts w:ascii="宋体" w:hAnsi="宋体" w:cs="仿宋" w:hint="eastAsia"/>
          <w:sz w:val="24"/>
        </w:rPr>
        <w:t>响应与偏离表</w:t>
      </w:r>
    </w:p>
    <w:p w:rsidR="00041060" w:rsidRDefault="00041060" w:rsidP="00CD4C7B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A5EA8" w:rsidRDefault="00DA5EA8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成立时间：年月日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经营范围：主营：；兼营：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姓名：性别：年龄：系（供应商名称）的法定代表人。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0B5BC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0B5BC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0B5BC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0B5BC7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交货期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CD4C7B" w:rsidRDefault="00CD4C7B" w:rsidP="00041060">
      <w:pPr>
        <w:spacing w:line="360" w:lineRule="auto"/>
        <w:rPr>
          <w:rFonts w:ascii="宋体" w:hAnsi="宋体"/>
          <w:sz w:val="24"/>
        </w:rPr>
      </w:pPr>
    </w:p>
    <w:p w:rsidR="00CD4C7B" w:rsidRDefault="00CD4C7B" w:rsidP="00041060">
      <w:pPr>
        <w:spacing w:line="360" w:lineRule="auto"/>
        <w:rPr>
          <w:rFonts w:ascii="宋体" w:hAnsi="宋体"/>
          <w:sz w:val="24"/>
        </w:rPr>
      </w:pPr>
    </w:p>
    <w:p w:rsidR="00CD4C7B" w:rsidRDefault="00CD4C7B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041060" w:rsidRPr="005E2BB2" w:rsidRDefault="00CD4C7B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</w:t>
      </w:r>
      <w:r w:rsidR="00041060">
        <w:rPr>
          <w:rFonts w:ascii="宋体" w:hAnsi="宋体" w:hint="eastAsia"/>
          <w:b/>
          <w:bCs/>
          <w:sz w:val="24"/>
        </w:rPr>
        <w:t>响</w:t>
      </w:r>
      <w:r w:rsidR="00041060" w:rsidRPr="005E2BB2">
        <w:rPr>
          <w:rFonts w:ascii="宋体" w:hAnsi="宋体" w:hint="eastAsia"/>
          <w:b/>
          <w:bCs/>
          <w:sz w:val="24"/>
        </w:rPr>
        <w:t>应与偏离表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DA5EA8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Default="00DA5EA8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F1" w:rsidRDefault="00CF31F1" w:rsidP="00041060">
      <w:pPr>
        <w:spacing w:after="0"/>
      </w:pPr>
      <w:r>
        <w:separator/>
      </w:r>
    </w:p>
  </w:endnote>
  <w:endnote w:type="continuationSeparator" w:id="0">
    <w:p w:rsidR="00CF31F1" w:rsidRDefault="00CF31F1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F1" w:rsidRDefault="00CF31F1" w:rsidP="00041060">
      <w:pPr>
        <w:spacing w:after="0"/>
      </w:pPr>
      <w:r>
        <w:separator/>
      </w:r>
    </w:p>
  </w:footnote>
  <w:footnote w:type="continuationSeparator" w:id="0">
    <w:p w:rsidR="00CF31F1" w:rsidRDefault="00CF31F1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E3E46C"/>
    <w:multiLevelType w:val="multilevel"/>
    <w:tmpl w:val="ACE3E46C"/>
    <w:lvl w:ilvl="0">
      <w:start w:val="1"/>
      <w:numFmt w:val="decimal"/>
      <w:lvlText w:val="2.%1"/>
      <w:lvlJc w:val="left"/>
      <w:pPr>
        <w:ind w:left="425" w:hanging="425"/>
      </w:pPr>
      <w:rPr>
        <w:rFonts w:ascii="宋体" w:eastAsia="宋体" w:hAnsi="宋体" w:cs="宋体"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87642"/>
    <w:multiLevelType w:val="hybridMultilevel"/>
    <w:tmpl w:val="2C146980"/>
    <w:lvl w:ilvl="0" w:tplc="DE54E2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EAE8E9"/>
    <w:multiLevelType w:val="singleLevel"/>
    <w:tmpl w:val="23EAE8E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6FD29F"/>
    <w:multiLevelType w:val="singleLevel"/>
    <w:tmpl w:val="516FD29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7" w15:restartNumberingAfterBreak="0">
    <w:nsid w:val="51FA27B6"/>
    <w:multiLevelType w:val="hybridMultilevel"/>
    <w:tmpl w:val="64661ABE"/>
    <w:lvl w:ilvl="0" w:tplc="5CEAF4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ahoma" w:eastAsia="微软雅黑" w:hAnsi="Tahoma" w:cs="宋体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614977"/>
    <w:multiLevelType w:val="hybridMultilevel"/>
    <w:tmpl w:val="460CC304"/>
    <w:lvl w:ilvl="0" w:tplc="1CA65E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ahoma" w:eastAsia="微软雅黑" w:hAnsi="Tahoma" w:cs="宋体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B3570A"/>
    <w:multiLevelType w:val="multilevel"/>
    <w:tmpl w:val="6EB357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abstractNum w:abstractNumId="12" w15:restartNumberingAfterBreak="0">
    <w:nsid w:val="706E7E54"/>
    <w:multiLevelType w:val="hybridMultilevel"/>
    <w:tmpl w:val="108AFDCE"/>
    <w:lvl w:ilvl="0" w:tplc="3E42DD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121474"/>
    <w:multiLevelType w:val="hybridMultilevel"/>
    <w:tmpl w:val="3C12C970"/>
    <w:lvl w:ilvl="0" w:tplc="2D9AE00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66C31"/>
    <w:rsid w:val="00076E14"/>
    <w:rsid w:val="000B5BC7"/>
    <w:rsid w:val="00143666"/>
    <w:rsid w:val="001D34D9"/>
    <w:rsid w:val="002D1D12"/>
    <w:rsid w:val="003C7C1B"/>
    <w:rsid w:val="003D55EC"/>
    <w:rsid w:val="004229DF"/>
    <w:rsid w:val="004D1D6E"/>
    <w:rsid w:val="004F1396"/>
    <w:rsid w:val="00527F0E"/>
    <w:rsid w:val="00585A05"/>
    <w:rsid w:val="005F47AA"/>
    <w:rsid w:val="00670500"/>
    <w:rsid w:val="00677724"/>
    <w:rsid w:val="006C2330"/>
    <w:rsid w:val="00734B3C"/>
    <w:rsid w:val="007752E7"/>
    <w:rsid w:val="007F1401"/>
    <w:rsid w:val="0087292B"/>
    <w:rsid w:val="00944238"/>
    <w:rsid w:val="009B7C95"/>
    <w:rsid w:val="009D1F58"/>
    <w:rsid w:val="00A70902"/>
    <w:rsid w:val="00C06D42"/>
    <w:rsid w:val="00CD4C7B"/>
    <w:rsid w:val="00CF31F1"/>
    <w:rsid w:val="00D02BC9"/>
    <w:rsid w:val="00D71FC4"/>
    <w:rsid w:val="00DA5EA8"/>
    <w:rsid w:val="00DA73EB"/>
    <w:rsid w:val="00E0786A"/>
    <w:rsid w:val="00E42667"/>
    <w:rsid w:val="00E42AC7"/>
    <w:rsid w:val="00E66889"/>
    <w:rsid w:val="00E94EA5"/>
    <w:rsid w:val="00FC2243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7194"/>
  <w15:docId w15:val="{9468C526-E28E-48B8-BDD6-D3A0BBC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qFormat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qFormat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3D55EC"/>
    <w:pPr>
      <w:ind w:firstLineChars="200" w:firstLine="420"/>
    </w:pPr>
  </w:style>
  <w:style w:type="paragraph" w:styleId="2">
    <w:name w:val="List 2"/>
    <w:basedOn w:val="a"/>
    <w:qFormat/>
    <w:rsid w:val="00944238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等线" w:eastAsia="宋体-简" w:hAnsi="等线" w:cs="Times New Roman"/>
      <w:kern w:val="2"/>
      <w:sz w:val="24"/>
      <w:szCs w:val="24"/>
    </w:rPr>
  </w:style>
  <w:style w:type="paragraph" w:customStyle="1" w:styleId="1">
    <w:name w:val="正文1"/>
    <w:basedOn w:val="a"/>
    <w:qFormat/>
    <w:rsid w:val="00944238"/>
    <w:pPr>
      <w:widowControl w:val="0"/>
      <w:adjustRightInd/>
      <w:snapToGrid/>
      <w:spacing w:after="0" w:line="360" w:lineRule="auto"/>
      <w:jc w:val="both"/>
    </w:pPr>
    <w:rPr>
      <w:rFonts w:ascii="Times New Roman" w:eastAsia="宋体" w:hAnsi="Times New Roman" w:cs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BA1C6-8FF5-4208-9C80-461DC1BB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Administrator</cp:lastModifiedBy>
  <cp:revision>31</cp:revision>
  <dcterms:created xsi:type="dcterms:W3CDTF">2017-10-24T09:15:00Z</dcterms:created>
  <dcterms:modified xsi:type="dcterms:W3CDTF">2021-11-19T06:56:00Z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