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6F7BD9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手术室腔镜器械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6F7BD9">
        <w:rPr>
          <w:rFonts w:hint="eastAsia"/>
          <w:sz w:val="24"/>
          <w:szCs w:val="24"/>
        </w:rPr>
        <w:t>腔镜器械一批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6F7BD9">
        <w:rPr>
          <w:sz w:val="24"/>
          <w:szCs w:val="24"/>
        </w:rPr>
        <w:t>298000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3A16A9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903385" w:rsidRPr="00FD0666" w:rsidRDefault="006F7BD9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腔镜器械一批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6F7BD9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 w:rsidR="00903385" w:rsidRPr="00344E47" w:rsidRDefault="006F7BD9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  <w:tc>
          <w:tcPr>
            <w:tcW w:w="1418" w:type="dxa"/>
            <w:vAlign w:val="center"/>
          </w:tcPr>
          <w:p w:rsidR="00903385" w:rsidRPr="00344E47" w:rsidRDefault="006F7BD9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FD0666" w:rsidRDefault="006F7BD9" w:rsidP="00282E52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详见清单附件</w:t>
      </w:r>
    </w:p>
    <w:p w:rsidR="006F7BD9" w:rsidRDefault="006F7BD9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6F7BD9">
        <w:rPr>
          <w:rFonts w:ascii="宋体" w:hAnsi="宋体" w:cs="宋体"/>
          <w:sz w:val="24"/>
          <w:szCs w:val="24"/>
        </w:rPr>
        <w:t>25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lastRenderedPageBreak/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F7BD9" w:rsidRDefault="006F7BD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73" w:rsidRDefault="00096B73">
      <w:r>
        <w:separator/>
      </w:r>
    </w:p>
  </w:endnote>
  <w:endnote w:type="continuationSeparator" w:id="0">
    <w:p w:rsidR="00096B73" w:rsidRDefault="0009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73" w:rsidRDefault="00096B73">
      <w:r>
        <w:separator/>
      </w:r>
    </w:p>
  </w:footnote>
  <w:footnote w:type="continuationSeparator" w:id="0">
    <w:p w:rsidR="00096B73" w:rsidRDefault="0009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96B73"/>
    <w:rsid w:val="000A32D2"/>
    <w:rsid w:val="001C3970"/>
    <w:rsid w:val="0026503E"/>
    <w:rsid w:val="00282E52"/>
    <w:rsid w:val="003A16A9"/>
    <w:rsid w:val="00441FA1"/>
    <w:rsid w:val="00511BF6"/>
    <w:rsid w:val="005804BB"/>
    <w:rsid w:val="005C7CFF"/>
    <w:rsid w:val="00601B26"/>
    <w:rsid w:val="00640FCF"/>
    <w:rsid w:val="006E13F2"/>
    <w:rsid w:val="006F7BD9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9A913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2022-11-19T02:46:00Z</dcterms:created>
  <dcterms:modified xsi:type="dcterms:W3CDTF">2022-11-19T02:46:00Z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