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10639F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10639F">
        <w:rPr>
          <w:rFonts w:ascii="黑体" w:eastAsia="黑体" w:hAnsi="黑体" w:cs="宋体" w:hint="eastAsia"/>
          <w:kern w:val="0"/>
          <w:sz w:val="44"/>
          <w:szCs w:val="44"/>
        </w:rPr>
        <w:t>全自动血型仪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10639F" w:rsidRPr="0010639F">
        <w:rPr>
          <w:rFonts w:hint="eastAsia"/>
          <w:sz w:val="24"/>
          <w:szCs w:val="24"/>
        </w:rPr>
        <w:t>全自动血型仪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10639F">
        <w:rPr>
          <w:rFonts w:hint="eastAsia"/>
          <w:sz w:val="24"/>
          <w:szCs w:val="24"/>
        </w:rPr>
        <w:t>298000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106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输血科</w:t>
            </w:r>
          </w:p>
        </w:tc>
        <w:tc>
          <w:tcPr>
            <w:tcW w:w="2693" w:type="dxa"/>
            <w:vAlign w:val="center"/>
          </w:tcPr>
          <w:p w:rsidR="000B47A9" w:rsidRDefault="0010639F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639F">
              <w:rPr>
                <w:rFonts w:hint="eastAsia"/>
                <w:sz w:val="24"/>
                <w:szCs w:val="24"/>
              </w:rPr>
              <w:t>全自动血型仪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106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298000</w:t>
            </w:r>
          </w:p>
        </w:tc>
        <w:tc>
          <w:tcPr>
            <w:tcW w:w="1418" w:type="dxa"/>
            <w:vAlign w:val="center"/>
          </w:tcPr>
          <w:p w:rsidR="000B47A9" w:rsidRDefault="001063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Pr="00E243F0" w:rsidRDefault="009A23CD" w:rsidP="000467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046793" w:rsidRPr="00E243F0">
        <w:rPr>
          <w:rFonts w:hint="eastAsia"/>
          <w:sz w:val="24"/>
          <w:szCs w:val="24"/>
        </w:rPr>
        <w:t>：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（一）、技术指标及配置：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★</w:t>
      </w:r>
      <w:r w:rsidRPr="00E243F0">
        <w:rPr>
          <w:rFonts w:hint="eastAsia"/>
          <w:sz w:val="24"/>
          <w:szCs w:val="24"/>
        </w:rPr>
        <w:t>1</w:t>
      </w:r>
      <w:r w:rsidRPr="00E243F0">
        <w:rPr>
          <w:rFonts w:hint="eastAsia"/>
          <w:sz w:val="24"/>
          <w:szCs w:val="24"/>
        </w:rPr>
        <w:t>、</w:t>
      </w:r>
      <w:r w:rsidRPr="00E243F0">
        <w:rPr>
          <w:rFonts w:hint="eastAsia"/>
          <w:sz w:val="24"/>
          <w:szCs w:val="24"/>
        </w:rPr>
        <w:t xml:space="preserve"> </w:t>
      </w:r>
      <w:r w:rsidRPr="00E243F0">
        <w:rPr>
          <w:rFonts w:hint="eastAsia"/>
          <w:sz w:val="24"/>
          <w:szCs w:val="24"/>
        </w:rPr>
        <w:t>仪器要求：设备基于微柱卡的检测原理，能完成</w:t>
      </w:r>
      <w:r w:rsidRPr="00E243F0">
        <w:rPr>
          <w:rFonts w:hint="eastAsia"/>
          <w:sz w:val="24"/>
          <w:szCs w:val="24"/>
        </w:rPr>
        <w:t>ABO+RhD</w:t>
      </w:r>
      <w:r w:rsidRPr="00E243F0">
        <w:rPr>
          <w:rFonts w:hint="eastAsia"/>
          <w:sz w:val="24"/>
          <w:szCs w:val="24"/>
        </w:rPr>
        <w:t>血型、抗体筛查、交叉配血、抗体效价、直接抗人球蛋白试验及抗体鉴定的检测。检测项目能灵活搭配组合。能单独进行交叉配血主侧或者次侧实验。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2</w:t>
      </w:r>
      <w:r w:rsidRPr="00E243F0">
        <w:rPr>
          <w:rFonts w:hint="eastAsia"/>
          <w:sz w:val="24"/>
          <w:szCs w:val="24"/>
        </w:rPr>
        <w:t>、</w:t>
      </w:r>
      <w:bookmarkStart w:id="0" w:name="_GoBack"/>
      <w:bookmarkEnd w:id="0"/>
      <w:r w:rsidRPr="00E243F0">
        <w:rPr>
          <w:rFonts w:hint="eastAsia"/>
          <w:sz w:val="24"/>
          <w:szCs w:val="24"/>
        </w:rPr>
        <w:t>仪器类型：进口原装，能全自动完成多项实验处理功能，包括进样针清洗、自动加样、样本稀释、样本孵育、离心、结果判定、数据传输以及满足多种试验和数据管理要求，且设备端口开放联接医院信息或</w:t>
      </w:r>
      <w:r w:rsidRPr="00E243F0">
        <w:rPr>
          <w:rFonts w:hint="eastAsia"/>
          <w:sz w:val="24"/>
          <w:szCs w:val="24"/>
        </w:rPr>
        <w:t>HIS</w:t>
      </w:r>
      <w:r w:rsidRPr="00E243F0">
        <w:rPr>
          <w:rFonts w:hint="eastAsia"/>
          <w:sz w:val="24"/>
          <w:szCs w:val="24"/>
        </w:rPr>
        <w:t>系统（此数据且只针对设备购买方可读），接口费用包含在设备总投标报价中。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3</w:t>
      </w:r>
      <w:r w:rsidRPr="00E243F0">
        <w:rPr>
          <w:rFonts w:hint="eastAsia"/>
          <w:sz w:val="24"/>
          <w:szCs w:val="24"/>
        </w:rPr>
        <w:t>、基于数据安全及实验数据精度完整可追溯性要求，试剂与设备生产厂家只允</w:t>
      </w:r>
      <w:r w:rsidRPr="00E243F0">
        <w:rPr>
          <w:rFonts w:hint="eastAsia"/>
          <w:sz w:val="24"/>
          <w:szCs w:val="24"/>
        </w:rPr>
        <w:lastRenderedPageBreak/>
        <w:t>许为同一品牌。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4</w:t>
      </w:r>
      <w:r w:rsidRPr="00E243F0">
        <w:rPr>
          <w:rFonts w:hint="eastAsia"/>
          <w:sz w:val="24"/>
          <w:szCs w:val="24"/>
        </w:rPr>
        <w:t>、机器可采用精准的倍比稀释的方法全自动完成抗体效价检测。可选择</w:t>
      </w:r>
      <w:r w:rsidRPr="00E243F0">
        <w:rPr>
          <w:rFonts w:hint="eastAsia"/>
          <w:sz w:val="24"/>
          <w:szCs w:val="24"/>
        </w:rPr>
        <w:t>1</w:t>
      </w:r>
      <w:r w:rsidRPr="00E243F0">
        <w:rPr>
          <w:rFonts w:hint="eastAsia"/>
          <w:sz w:val="24"/>
          <w:szCs w:val="24"/>
        </w:rPr>
        <w:t>：</w:t>
      </w:r>
      <w:r w:rsidRPr="00E243F0">
        <w:rPr>
          <w:rFonts w:hint="eastAsia"/>
          <w:sz w:val="24"/>
          <w:szCs w:val="24"/>
        </w:rPr>
        <w:t>1</w:t>
      </w:r>
      <w:r w:rsidRPr="00E243F0">
        <w:rPr>
          <w:rFonts w:hint="eastAsia"/>
          <w:sz w:val="24"/>
          <w:szCs w:val="24"/>
        </w:rPr>
        <w:t>～</w:t>
      </w:r>
      <w:r w:rsidRPr="00E243F0">
        <w:rPr>
          <w:rFonts w:hint="eastAsia"/>
          <w:sz w:val="24"/>
          <w:szCs w:val="24"/>
        </w:rPr>
        <w:t>1</w:t>
      </w:r>
      <w:r w:rsidRPr="00E243F0">
        <w:rPr>
          <w:rFonts w:hint="eastAsia"/>
          <w:sz w:val="24"/>
          <w:szCs w:val="24"/>
        </w:rPr>
        <w:t>：</w:t>
      </w:r>
      <w:r w:rsidRPr="00E243F0">
        <w:rPr>
          <w:rFonts w:hint="eastAsia"/>
          <w:sz w:val="24"/>
          <w:szCs w:val="24"/>
        </w:rPr>
        <w:t>1024</w:t>
      </w:r>
      <w:r w:rsidRPr="00E243F0">
        <w:rPr>
          <w:rFonts w:hint="eastAsia"/>
          <w:sz w:val="24"/>
          <w:szCs w:val="24"/>
        </w:rPr>
        <w:t>任意范围效价检测。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5</w:t>
      </w:r>
      <w:r w:rsidRPr="00E243F0">
        <w:rPr>
          <w:rFonts w:hint="eastAsia"/>
          <w:sz w:val="24"/>
          <w:szCs w:val="24"/>
        </w:rPr>
        <w:t>、检测标本：可检测不同类型标本，包括抗凝全血、</w:t>
      </w:r>
      <w:r w:rsidRPr="00E243F0">
        <w:rPr>
          <w:rFonts w:hint="eastAsia"/>
          <w:sz w:val="24"/>
          <w:szCs w:val="24"/>
        </w:rPr>
        <w:t>3-5%</w:t>
      </w:r>
      <w:r w:rsidRPr="00E243F0">
        <w:rPr>
          <w:rFonts w:hint="eastAsia"/>
          <w:sz w:val="24"/>
          <w:szCs w:val="24"/>
        </w:rPr>
        <w:t>红细胞悬液，血清或血浆、压积红细胞，样本用量：</w:t>
      </w:r>
      <w:r w:rsidRPr="00E243F0">
        <w:rPr>
          <w:rFonts w:hint="eastAsia"/>
          <w:sz w:val="24"/>
          <w:szCs w:val="24"/>
        </w:rPr>
        <w:t>10-50ul</w:t>
      </w:r>
      <w:r w:rsidRPr="00E243F0">
        <w:rPr>
          <w:rFonts w:hint="eastAsia"/>
          <w:sz w:val="24"/>
          <w:szCs w:val="24"/>
        </w:rPr>
        <w:t>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6</w:t>
      </w:r>
      <w:r w:rsidRPr="00E243F0">
        <w:rPr>
          <w:rFonts w:hint="eastAsia"/>
          <w:sz w:val="24"/>
          <w:szCs w:val="24"/>
        </w:rPr>
        <w:t>、离心机：≥</w:t>
      </w:r>
      <w:r w:rsidRPr="00E243F0">
        <w:rPr>
          <w:rFonts w:hint="eastAsia"/>
          <w:sz w:val="24"/>
          <w:szCs w:val="24"/>
        </w:rPr>
        <w:t>2</w:t>
      </w:r>
      <w:r w:rsidRPr="00E243F0">
        <w:rPr>
          <w:rFonts w:hint="eastAsia"/>
          <w:sz w:val="24"/>
          <w:szCs w:val="24"/>
        </w:rPr>
        <w:t>台，离心机可单独离心一张卡。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7</w:t>
      </w:r>
      <w:r w:rsidRPr="00E243F0">
        <w:rPr>
          <w:rFonts w:hint="eastAsia"/>
          <w:sz w:val="24"/>
          <w:szCs w:val="24"/>
        </w:rPr>
        <w:t>、孵育器：总孵育位：≥</w:t>
      </w:r>
      <w:r w:rsidRPr="00E243F0">
        <w:rPr>
          <w:rFonts w:hint="eastAsia"/>
          <w:sz w:val="24"/>
          <w:szCs w:val="24"/>
        </w:rPr>
        <w:t>36</w:t>
      </w:r>
      <w:r w:rsidRPr="00E243F0">
        <w:rPr>
          <w:rFonts w:hint="eastAsia"/>
          <w:sz w:val="24"/>
          <w:szCs w:val="24"/>
        </w:rPr>
        <w:t>个，其中：</w:t>
      </w:r>
      <w:r w:rsidRPr="00E243F0">
        <w:rPr>
          <w:rFonts w:hint="eastAsia"/>
          <w:sz w:val="24"/>
          <w:szCs w:val="24"/>
        </w:rPr>
        <w:t>37</w:t>
      </w:r>
      <w:r w:rsidRPr="00E243F0">
        <w:rPr>
          <w:rFonts w:hint="eastAsia"/>
          <w:sz w:val="24"/>
          <w:szCs w:val="24"/>
        </w:rPr>
        <w:t>℃恒温孵育位：≥</w:t>
      </w:r>
      <w:r w:rsidRPr="00E243F0">
        <w:rPr>
          <w:rFonts w:hint="eastAsia"/>
          <w:sz w:val="24"/>
          <w:szCs w:val="24"/>
        </w:rPr>
        <w:t>12</w:t>
      </w:r>
      <w:r w:rsidRPr="00E243F0">
        <w:rPr>
          <w:rFonts w:hint="eastAsia"/>
          <w:sz w:val="24"/>
          <w:szCs w:val="24"/>
        </w:rPr>
        <w:t>个，常温孵育位：≥</w:t>
      </w:r>
      <w:r w:rsidRPr="00E243F0">
        <w:rPr>
          <w:rFonts w:hint="eastAsia"/>
          <w:sz w:val="24"/>
          <w:szCs w:val="24"/>
        </w:rPr>
        <w:t>24</w:t>
      </w:r>
      <w:r w:rsidRPr="00E243F0">
        <w:rPr>
          <w:rFonts w:hint="eastAsia"/>
          <w:sz w:val="24"/>
          <w:szCs w:val="24"/>
        </w:rPr>
        <w:t>个。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8</w:t>
      </w:r>
      <w:r w:rsidRPr="00E243F0">
        <w:rPr>
          <w:rFonts w:hint="eastAsia"/>
          <w:sz w:val="24"/>
          <w:szCs w:val="24"/>
        </w:rPr>
        <w:t>、加样系统</w:t>
      </w:r>
      <w:r w:rsidRPr="00E243F0">
        <w:rPr>
          <w:rFonts w:hint="eastAsia"/>
          <w:sz w:val="24"/>
          <w:szCs w:val="24"/>
        </w:rPr>
        <w:t>:</w:t>
      </w:r>
      <w:r w:rsidRPr="00E243F0">
        <w:rPr>
          <w:rFonts w:hint="eastAsia"/>
          <w:sz w:val="24"/>
          <w:szCs w:val="24"/>
        </w:rPr>
        <w:t>全自动加样，</w:t>
      </w:r>
      <w:r w:rsidRPr="00E243F0">
        <w:rPr>
          <w:rFonts w:hint="eastAsia"/>
          <w:sz w:val="24"/>
          <w:szCs w:val="24"/>
        </w:rPr>
        <w:t xml:space="preserve">4 </w:t>
      </w:r>
      <w:r w:rsidRPr="00E243F0">
        <w:rPr>
          <w:rFonts w:hint="eastAsia"/>
          <w:sz w:val="24"/>
          <w:szCs w:val="24"/>
        </w:rPr>
        <w:t>根加样针，具有液面探测功能，凝块检测功能及防堵设计，</w:t>
      </w:r>
      <w:r w:rsidRPr="00E243F0">
        <w:rPr>
          <w:rFonts w:hint="eastAsia"/>
          <w:sz w:val="24"/>
          <w:szCs w:val="24"/>
        </w:rPr>
        <w:t xml:space="preserve"> </w:t>
      </w:r>
      <w:r w:rsidRPr="00E243F0">
        <w:rPr>
          <w:rFonts w:hint="eastAsia"/>
          <w:sz w:val="24"/>
          <w:szCs w:val="24"/>
        </w:rPr>
        <w:t>并具有自动冲洗功能。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9</w:t>
      </w:r>
      <w:r w:rsidRPr="00E243F0">
        <w:rPr>
          <w:rFonts w:hint="eastAsia"/>
          <w:sz w:val="24"/>
          <w:szCs w:val="24"/>
        </w:rPr>
        <w:t>、检测速度：血型单个标本出报告时间≤</w:t>
      </w:r>
      <w:r w:rsidRPr="00E243F0">
        <w:rPr>
          <w:rFonts w:hint="eastAsia"/>
          <w:sz w:val="24"/>
          <w:szCs w:val="24"/>
        </w:rPr>
        <w:t>6</w:t>
      </w:r>
      <w:r w:rsidRPr="00E243F0">
        <w:rPr>
          <w:rFonts w:hint="eastAsia"/>
          <w:sz w:val="24"/>
          <w:szCs w:val="24"/>
        </w:rPr>
        <w:t>分钟。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10</w:t>
      </w:r>
      <w:r w:rsidRPr="00E243F0">
        <w:rPr>
          <w:rFonts w:hint="eastAsia"/>
          <w:sz w:val="24"/>
          <w:szCs w:val="24"/>
        </w:rPr>
        <w:t>、样本位：样本位：＞</w:t>
      </w:r>
      <w:r w:rsidRPr="00E243F0">
        <w:rPr>
          <w:rFonts w:hint="eastAsia"/>
          <w:sz w:val="24"/>
          <w:szCs w:val="24"/>
        </w:rPr>
        <w:t>84</w:t>
      </w:r>
      <w:r w:rsidRPr="00E243F0">
        <w:rPr>
          <w:rFonts w:hint="eastAsia"/>
          <w:sz w:val="24"/>
          <w:szCs w:val="24"/>
        </w:rPr>
        <w:t>个，适配多类型样本管。试剂装载位</w:t>
      </w:r>
      <w:r w:rsidRPr="00E243F0">
        <w:rPr>
          <w:rFonts w:hint="eastAsia"/>
          <w:sz w:val="24"/>
          <w:szCs w:val="24"/>
        </w:rPr>
        <w:t>:</w:t>
      </w:r>
      <w:r w:rsidRPr="00E243F0">
        <w:rPr>
          <w:rFonts w:hint="eastAsia"/>
          <w:sz w:val="24"/>
          <w:szCs w:val="24"/>
        </w:rPr>
        <w:t>单机细胞位：≥</w:t>
      </w:r>
      <w:r w:rsidRPr="00E243F0">
        <w:rPr>
          <w:rFonts w:hint="eastAsia"/>
          <w:sz w:val="24"/>
          <w:szCs w:val="24"/>
        </w:rPr>
        <w:t>66</w:t>
      </w:r>
      <w:r w:rsidRPr="00E243F0">
        <w:rPr>
          <w:rFonts w:hint="eastAsia"/>
          <w:sz w:val="24"/>
          <w:szCs w:val="24"/>
        </w:rPr>
        <w:t>个，总试剂卡位：≥</w:t>
      </w:r>
      <w:r w:rsidRPr="00E243F0">
        <w:rPr>
          <w:rFonts w:hint="eastAsia"/>
          <w:sz w:val="24"/>
          <w:szCs w:val="24"/>
        </w:rPr>
        <w:t>240</w:t>
      </w:r>
      <w:r w:rsidRPr="00E243F0">
        <w:rPr>
          <w:rFonts w:hint="eastAsia"/>
          <w:sz w:val="24"/>
          <w:szCs w:val="24"/>
        </w:rPr>
        <w:t>卡。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11</w:t>
      </w:r>
      <w:r w:rsidRPr="00E243F0">
        <w:rPr>
          <w:rFonts w:hint="eastAsia"/>
          <w:sz w:val="24"/>
          <w:szCs w:val="24"/>
        </w:rPr>
        <w:t>、打孔方式：采用专用打孔器开孔，非加样针穿刺开孔方式。可</w:t>
      </w:r>
      <w:r w:rsidRPr="00E243F0">
        <w:rPr>
          <w:rFonts w:hint="eastAsia"/>
          <w:sz w:val="24"/>
          <w:szCs w:val="24"/>
        </w:rPr>
        <w:t>1-6</w:t>
      </w:r>
      <w:r w:rsidRPr="00E243F0">
        <w:rPr>
          <w:rFonts w:hint="eastAsia"/>
          <w:sz w:val="24"/>
          <w:szCs w:val="24"/>
        </w:rPr>
        <w:t>孔灵活打卡。打孔设置不浪费试剂卡每一孔。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★</w:t>
      </w:r>
      <w:r w:rsidRPr="00E243F0">
        <w:rPr>
          <w:rFonts w:hint="eastAsia"/>
          <w:sz w:val="24"/>
          <w:szCs w:val="24"/>
        </w:rPr>
        <w:t>12</w:t>
      </w:r>
      <w:r w:rsidRPr="00E243F0">
        <w:rPr>
          <w:rFonts w:hint="eastAsia"/>
          <w:sz w:val="24"/>
          <w:szCs w:val="24"/>
        </w:rPr>
        <w:t>、具备红细胞试剂温控系统，保证红细胞质量，确保实验有效性。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13</w:t>
      </w:r>
      <w:r w:rsidRPr="00E243F0">
        <w:rPr>
          <w:rFonts w:hint="eastAsia"/>
          <w:sz w:val="24"/>
          <w:szCs w:val="24"/>
        </w:rPr>
        <w:t>、结果成像：检测试剂卡可黑白和彩色，具备双面成像功能。</w:t>
      </w:r>
    </w:p>
    <w:p w:rsidR="00C35578" w:rsidRDefault="00C35578" w:rsidP="00C35578">
      <w:pPr>
        <w:spacing w:line="360" w:lineRule="auto"/>
        <w:rPr>
          <w:rFonts w:ascii="宋体" w:hAnsi="宋体" w:cs="宋体"/>
          <w:sz w:val="28"/>
          <w:szCs w:val="28"/>
        </w:rPr>
      </w:pPr>
      <w:r w:rsidRPr="00E243F0">
        <w:rPr>
          <w:rFonts w:hint="eastAsia"/>
          <w:sz w:val="24"/>
          <w:szCs w:val="24"/>
        </w:rPr>
        <w:t>14</w:t>
      </w:r>
      <w:r w:rsidRPr="00E243F0">
        <w:rPr>
          <w:rFonts w:hint="eastAsia"/>
          <w:sz w:val="24"/>
          <w:szCs w:val="24"/>
        </w:rPr>
        <w:t>、试剂上机模式：试剂卡上机采用单件流快速模式持续进样无需等待，随机进样，急诊进样</w:t>
      </w:r>
      <w:r>
        <w:rPr>
          <w:rFonts w:ascii="宋体" w:hAnsi="宋体" w:cs="宋体" w:hint="eastAsia"/>
          <w:sz w:val="28"/>
          <w:szCs w:val="28"/>
        </w:rPr>
        <w:t>并优先检测。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15</w:t>
      </w:r>
      <w:r w:rsidRPr="00E243F0">
        <w:rPr>
          <w:rFonts w:hint="eastAsia"/>
          <w:sz w:val="24"/>
          <w:szCs w:val="24"/>
        </w:rPr>
        <w:t>、全程质量管理软件：具备智能软件全程质量管理系统，全过程监测记录，所有步骤可追溯。同时可进行远程管理系统，实现远程诊断以及对系统配置、数据和性能的监测和审核。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16</w:t>
      </w:r>
      <w:r w:rsidRPr="00E243F0">
        <w:rPr>
          <w:rFonts w:hint="eastAsia"/>
          <w:sz w:val="24"/>
          <w:szCs w:val="24"/>
        </w:rPr>
        <w:t>、具备故障识别、数据追踪、统计功能，便于分析、改进工作流程。触摸屏操作：支持中文操作，通讯：可连接</w:t>
      </w:r>
      <w:r w:rsidRPr="00E243F0">
        <w:rPr>
          <w:rFonts w:hint="eastAsia"/>
          <w:sz w:val="24"/>
          <w:szCs w:val="24"/>
        </w:rPr>
        <w:t>LIS</w:t>
      </w:r>
      <w:r w:rsidRPr="00E243F0">
        <w:rPr>
          <w:rFonts w:hint="eastAsia"/>
          <w:sz w:val="24"/>
          <w:szCs w:val="24"/>
        </w:rPr>
        <w:t>的串行和</w:t>
      </w:r>
      <w:r w:rsidRPr="00E243F0">
        <w:rPr>
          <w:rFonts w:hint="eastAsia"/>
          <w:sz w:val="24"/>
          <w:szCs w:val="24"/>
        </w:rPr>
        <w:t>LAN</w:t>
      </w:r>
      <w:r w:rsidRPr="00E243F0">
        <w:rPr>
          <w:rFonts w:hint="eastAsia"/>
          <w:sz w:val="24"/>
          <w:szCs w:val="24"/>
        </w:rPr>
        <w:t>接口。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17</w:t>
      </w:r>
      <w:r w:rsidRPr="00E243F0">
        <w:rPr>
          <w:rFonts w:hint="eastAsia"/>
          <w:sz w:val="24"/>
          <w:szCs w:val="24"/>
        </w:rPr>
        <w:t>、</w:t>
      </w:r>
      <w:r w:rsidRPr="00E243F0">
        <w:rPr>
          <w:rFonts w:hint="eastAsia"/>
          <w:sz w:val="24"/>
          <w:szCs w:val="24"/>
        </w:rPr>
        <w:t xml:space="preserve"> </w:t>
      </w:r>
      <w:r w:rsidRPr="00E243F0">
        <w:rPr>
          <w:rFonts w:hint="eastAsia"/>
          <w:sz w:val="24"/>
          <w:szCs w:val="24"/>
        </w:rPr>
        <w:t>条码系统：具备样品、试剂等条形码阅读功能，在无法识别时，仪器可接受手输条码。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★</w:t>
      </w:r>
      <w:r w:rsidRPr="00E243F0">
        <w:rPr>
          <w:rFonts w:hint="eastAsia"/>
          <w:sz w:val="24"/>
          <w:szCs w:val="24"/>
        </w:rPr>
        <w:t>18</w:t>
      </w:r>
      <w:r w:rsidRPr="00E243F0">
        <w:rPr>
          <w:rFonts w:hint="eastAsia"/>
          <w:sz w:val="24"/>
          <w:szCs w:val="24"/>
        </w:rPr>
        <w:t>、</w:t>
      </w:r>
      <w:r w:rsidRPr="00E243F0">
        <w:rPr>
          <w:rFonts w:hint="eastAsia"/>
          <w:sz w:val="24"/>
          <w:szCs w:val="24"/>
        </w:rPr>
        <w:t xml:space="preserve"> </w:t>
      </w:r>
      <w:r w:rsidRPr="00E243F0">
        <w:rPr>
          <w:rFonts w:hint="eastAsia"/>
          <w:sz w:val="24"/>
          <w:szCs w:val="24"/>
        </w:rPr>
        <w:t>配套试剂：具备仪器原厂配套生产的试剂卡、反定细胞、抗筛细胞及质控品，确保试验结果的准确性及可溯源性。试剂卡至少包含：</w:t>
      </w:r>
      <w:r w:rsidRPr="00E243F0">
        <w:rPr>
          <w:rFonts w:hint="eastAsia"/>
          <w:sz w:val="24"/>
          <w:szCs w:val="24"/>
        </w:rPr>
        <w:t>ABO+Rh</w:t>
      </w:r>
      <w:r w:rsidRPr="00E243F0">
        <w:rPr>
          <w:rFonts w:hint="eastAsia"/>
          <w:sz w:val="24"/>
          <w:szCs w:val="24"/>
        </w:rPr>
        <w:t>正反定型卡、</w:t>
      </w:r>
      <w:r w:rsidRPr="00E243F0">
        <w:rPr>
          <w:rFonts w:hint="eastAsia"/>
          <w:sz w:val="24"/>
          <w:szCs w:val="24"/>
        </w:rPr>
        <w:t>RH</w:t>
      </w:r>
      <w:r w:rsidRPr="00E243F0">
        <w:rPr>
          <w:rFonts w:hint="eastAsia"/>
          <w:sz w:val="24"/>
          <w:szCs w:val="24"/>
        </w:rPr>
        <w:t>血型检测卡（至少包含</w:t>
      </w:r>
      <w:r w:rsidRPr="00E243F0">
        <w:rPr>
          <w:rFonts w:hint="eastAsia"/>
          <w:sz w:val="24"/>
          <w:szCs w:val="24"/>
        </w:rPr>
        <w:t>C,c,E,e</w:t>
      </w:r>
      <w:r w:rsidRPr="00E243F0">
        <w:rPr>
          <w:rFonts w:hint="eastAsia"/>
          <w:sz w:val="24"/>
          <w:szCs w:val="24"/>
        </w:rPr>
        <w:t>）、抗人球</w:t>
      </w:r>
      <w:r w:rsidRPr="00E243F0">
        <w:rPr>
          <w:rFonts w:hint="eastAsia"/>
          <w:sz w:val="24"/>
          <w:szCs w:val="24"/>
        </w:rPr>
        <w:t>IgG+C3</w:t>
      </w:r>
      <w:r w:rsidRPr="00E243F0">
        <w:rPr>
          <w:rFonts w:hint="eastAsia"/>
          <w:sz w:val="24"/>
          <w:szCs w:val="24"/>
        </w:rPr>
        <w:t>卡、抗人球</w:t>
      </w:r>
      <w:r w:rsidRPr="00E243F0">
        <w:rPr>
          <w:rFonts w:hint="eastAsia"/>
          <w:sz w:val="24"/>
          <w:szCs w:val="24"/>
        </w:rPr>
        <w:t>IgG</w:t>
      </w:r>
      <w:r w:rsidRPr="00E243F0">
        <w:rPr>
          <w:rFonts w:hint="eastAsia"/>
          <w:sz w:val="24"/>
          <w:szCs w:val="24"/>
        </w:rPr>
        <w:t>卡。（提</w:t>
      </w:r>
      <w:r w:rsidRPr="00E243F0">
        <w:rPr>
          <w:rFonts w:hint="eastAsia"/>
          <w:sz w:val="24"/>
          <w:szCs w:val="24"/>
        </w:rPr>
        <w:lastRenderedPageBreak/>
        <w:t>供配套试剂</w:t>
      </w:r>
      <w:r w:rsidRPr="00E243F0">
        <w:rPr>
          <w:rFonts w:hint="eastAsia"/>
          <w:sz w:val="24"/>
          <w:szCs w:val="24"/>
        </w:rPr>
        <w:t>NMDA</w:t>
      </w:r>
      <w:r w:rsidRPr="00E243F0">
        <w:rPr>
          <w:rFonts w:hint="eastAsia"/>
          <w:sz w:val="24"/>
          <w:szCs w:val="24"/>
        </w:rPr>
        <w:t>注册证证明及中国境内报关单），提供配套试剂清单报价。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（二）售后服务：</w:t>
      </w:r>
      <w:r w:rsidRPr="00E243F0">
        <w:rPr>
          <w:rFonts w:hint="eastAsia"/>
          <w:sz w:val="24"/>
          <w:szCs w:val="24"/>
        </w:rPr>
        <w:t>5</w:t>
      </w:r>
      <w:r w:rsidRPr="00E243F0">
        <w:rPr>
          <w:rFonts w:hint="eastAsia"/>
          <w:sz w:val="24"/>
          <w:szCs w:val="24"/>
        </w:rPr>
        <w:t>年，出具承诺函并加盖生产厂家公章（限浏阳市人民医院），提供单机操作培训出具资质证明文件。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（三）实验数据免费提供双向连接。</w:t>
      </w:r>
    </w:p>
    <w:p w:rsidR="00C35578" w:rsidRPr="00E243F0" w:rsidRDefault="00C35578" w:rsidP="00C35578">
      <w:pPr>
        <w:spacing w:line="360" w:lineRule="auto"/>
        <w:rPr>
          <w:sz w:val="24"/>
          <w:szCs w:val="24"/>
        </w:rPr>
      </w:pPr>
      <w:r w:rsidRPr="00E243F0">
        <w:rPr>
          <w:rFonts w:hint="eastAsia"/>
          <w:sz w:val="24"/>
          <w:szCs w:val="24"/>
        </w:rPr>
        <w:t>（四）提供所投设备使用年限依据。</w:t>
      </w:r>
    </w:p>
    <w:p w:rsidR="00A37636" w:rsidRPr="00C35578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9C4525"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</w:t>
      </w:r>
      <w:r w:rsidR="00AD6EAF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-1</w:t>
      </w:r>
      <w:r w:rsidR="00AD6EAF">
        <w:rPr>
          <w:rFonts w:hint="eastAsia"/>
          <w:sz w:val="24"/>
          <w:szCs w:val="24"/>
        </w:rPr>
        <w:t>0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E243F0" w:rsidRDefault="00E243F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6C789F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6C789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6C789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76" w:rsidRDefault="00422976" w:rsidP="000B47A9">
      <w:r>
        <w:separator/>
      </w:r>
    </w:p>
  </w:endnote>
  <w:endnote w:type="continuationSeparator" w:id="1">
    <w:p w:rsidR="00422976" w:rsidRDefault="00422976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76" w:rsidRDefault="00422976" w:rsidP="000B47A9">
      <w:r>
        <w:separator/>
      </w:r>
    </w:p>
  </w:footnote>
  <w:footnote w:type="continuationSeparator" w:id="1">
    <w:p w:rsidR="00422976" w:rsidRDefault="00422976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AD8AC6"/>
    <w:multiLevelType w:val="singleLevel"/>
    <w:tmpl w:val="22928D54"/>
    <w:lvl w:ilvl="0">
      <w:start w:val="2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0542D"/>
    <w:rsid w:val="00040B36"/>
    <w:rsid w:val="00045913"/>
    <w:rsid w:val="00046793"/>
    <w:rsid w:val="00093619"/>
    <w:rsid w:val="000A32D2"/>
    <w:rsid w:val="000B47A9"/>
    <w:rsid w:val="000C484E"/>
    <w:rsid w:val="000D27ED"/>
    <w:rsid w:val="000F016A"/>
    <w:rsid w:val="0010639F"/>
    <w:rsid w:val="0011362C"/>
    <w:rsid w:val="001C10F3"/>
    <w:rsid w:val="001C3970"/>
    <w:rsid w:val="002121FD"/>
    <w:rsid w:val="00231221"/>
    <w:rsid w:val="00242C99"/>
    <w:rsid w:val="0026503E"/>
    <w:rsid w:val="00271A77"/>
    <w:rsid w:val="002E1636"/>
    <w:rsid w:val="003165CD"/>
    <w:rsid w:val="00322E7D"/>
    <w:rsid w:val="003531B6"/>
    <w:rsid w:val="00357E2E"/>
    <w:rsid w:val="00405F5E"/>
    <w:rsid w:val="00422976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C789F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B0475"/>
    <w:rsid w:val="007E172F"/>
    <w:rsid w:val="00837806"/>
    <w:rsid w:val="008905D8"/>
    <w:rsid w:val="008C4202"/>
    <w:rsid w:val="00903385"/>
    <w:rsid w:val="009A23CD"/>
    <w:rsid w:val="009C1E67"/>
    <w:rsid w:val="009C4525"/>
    <w:rsid w:val="009E739C"/>
    <w:rsid w:val="00A15815"/>
    <w:rsid w:val="00A1713E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78E3"/>
    <w:rsid w:val="00C0436B"/>
    <w:rsid w:val="00C35578"/>
    <w:rsid w:val="00C5287B"/>
    <w:rsid w:val="00C62B8B"/>
    <w:rsid w:val="00C80A2A"/>
    <w:rsid w:val="00C86ECE"/>
    <w:rsid w:val="00CC512E"/>
    <w:rsid w:val="00CD01DD"/>
    <w:rsid w:val="00CF32E8"/>
    <w:rsid w:val="00D228B5"/>
    <w:rsid w:val="00D823CD"/>
    <w:rsid w:val="00D947C5"/>
    <w:rsid w:val="00DD679B"/>
    <w:rsid w:val="00E243F0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</Words>
  <Characters>3087</Characters>
  <Application>Microsoft Office Word</Application>
  <DocSecurity>0</DocSecurity>
  <Lines>25</Lines>
  <Paragraphs>7</Paragraphs>
  <ScaleCrop>false</ScaleCrop>
  <Company>微软中国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2023-11-10T06:56:00Z</dcterms:created>
  <dcterms:modified xsi:type="dcterms:W3CDTF">2023-11-10T06:56:00Z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