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61" w:rsidRDefault="007A0D11">
      <w:pPr>
        <w:widowControl/>
        <w:jc w:val="center"/>
        <w:rPr>
          <w:rFonts w:ascii="黑体" w:eastAsia="黑体" w:hAnsi="黑体"/>
          <w:sz w:val="44"/>
          <w:szCs w:val="44"/>
        </w:rPr>
      </w:pPr>
      <w:proofErr w:type="gramStart"/>
      <w:r w:rsidRPr="007A0D11">
        <w:rPr>
          <w:rFonts w:ascii="黑体" w:eastAsia="黑体" w:hAnsi="黑体" w:cs="宋体" w:hint="eastAsia"/>
          <w:kern w:val="0"/>
          <w:sz w:val="44"/>
          <w:szCs w:val="44"/>
        </w:rPr>
        <w:t>智能版手功能</w:t>
      </w:r>
      <w:proofErr w:type="gramEnd"/>
      <w:r w:rsidRPr="007A0D11">
        <w:rPr>
          <w:rFonts w:ascii="黑体" w:eastAsia="黑体" w:hAnsi="黑体" w:cs="宋体" w:hint="eastAsia"/>
          <w:kern w:val="0"/>
          <w:sz w:val="44"/>
          <w:szCs w:val="44"/>
        </w:rPr>
        <w:t>综合训练系统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</w:p>
    <w:p w:rsidR="00685B42" w:rsidRDefault="00F124F5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proofErr w:type="gramStart"/>
      <w:r w:rsidR="007A0D11" w:rsidRPr="007A0D11">
        <w:rPr>
          <w:rFonts w:hint="eastAsia"/>
          <w:sz w:val="24"/>
          <w:szCs w:val="24"/>
        </w:rPr>
        <w:t>智能版手功能</w:t>
      </w:r>
      <w:proofErr w:type="gramEnd"/>
      <w:r w:rsidR="007A0D11" w:rsidRPr="007A0D11">
        <w:rPr>
          <w:rFonts w:hint="eastAsia"/>
          <w:sz w:val="24"/>
          <w:szCs w:val="24"/>
        </w:rPr>
        <w:t>综合训练系统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7A0D11">
        <w:rPr>
          <w:sz w:val="24"/>
          <w:szCs w:val="24"/>
        </w:rPr>
        <w:t>14</w:t>
      </w:r>
      <w:r w:rsidR="008F4483">
        <w:rPr>
          <w:sz w:val="24"/>
          <w:szCs w:val="24"/>
        </w:rPr>
        <w:t>0000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709"/>
        <w:gridCol w:w="1276"/>
        <w:gridCol w:w="1417"/>
        <w:gridCol w:w="1418"/>
      </w:tblGrid>
      <w:tr w:rsidR="00685B42" w:rsidTr="007A0D11">
        <w:tc>
          <w:tcPr>
            <w:tcW w:w="993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3260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7A0D11">
        <w:tc>
          <w:tcPr>
            <w:tcW w:w="993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康复科</w:t>
            </w:r>
          </w:p>
        </w:tc>
        <w:tc>
          <w:tcPr>
            <w:tcW w:w="3260" w:type="dxa"/>
            <w:vAlign w:val="center"/>
          </w:tcPr>
          <w:p w:rsidR="00685B42" w:rsidRPr="00E56A79" w:rsidRDefault="007A0D11" w:rsidP="00E56A79">
            <w:pPr>
              <w:widowControl/>
              <w:rPr>
                <w:sz w:val="24"/>
                <w:szCs w:val="24"/>
              </w:rPr>
            </w:pPr>
            <w:proofErr w:type="gramStart"/>
            <w:r w:rsidRPr="007A0D11">
              <w:rPr>
                <w:rFonts w:hint="eastAsia"/>
                <w:sz w:val="24"/>
                <w:szCs w:val="24"/>
              </w:rPr>
              <w:t>智能版手功能</w:t>
            </w:r>
            <w:proofErr w:type="gramEnd"/>
            <w:r w:rsidRPr="007A0D11">
              <w:rPr>
                <w:rFonts w:hint="eastAsia"/>
                <w:sz w:val="24"/>
                <w:szCs w:val="24"/>
              </w:rPr>
              <w:t>综合训练系统</w:t>
            </w:r>
          </w:p>
        </w:tc>
        <w:tc>
          <w:tcPr>
            <w:tcW w:w="709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7A0D11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F4483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7A0D11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F4483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</w:t>
      </w:r>
      <w:r w:rsidR="006D1306" w:rsidRPr="00956BDF">
        <w:rPr>
          <w:rFonts w:ascii="宋体" w:hAnsi="宋体" w:cs="宋体" w:hint="eastAsia"/>
          <w:sz w:val="24"/>
          <w:szCs w:val="24"/>
        </w:rPr>
        <w:t>参数</w:t>
      </w:r>
      <w:r w:rsidR="006D1306" w:rsidRPr="00956BDF">
        <w:rPr>
          <w:rFonts w:ascii="宋体" w:hAnsi="宋体" w:cs="宋体"/>
          <w:sz w:val="24"/>
          <w:szCs w:val="24"/>
        </w:rPr>
        <w:t>要求</w:t>
      </w:r>
    </w:p>
    <w:p w:rsidR="006D1306" w:rsidRPr="00956BDF" w:rsidRDefault="006D1306" w:rsidP="00956BDF">
      <w:pPr>
        <w:spacing w:line="360" w:lineRule="auto"/>
        <w:rPr>
          <w:rFonts w:ascii="宋体" w:hAnsi="宋体" w:cs="宋体"/>
          <w:sz w:val="24"/>
          <w:szCs w:val="24"/>
        </w:rPr>
      </w:pPr>
      <w:r w:rsidRPr="00956BDF">
        <w:rPr>
          <w:rFonts w:ascii="宋体" w:hAnsi="宋体" w:cs="宋体" w:hint="eastAsia"/>
          <w:sz w:val="24"/>
          <w:szCs w:val="24"/>
        </w:rPr>
        <w:t>1、结构组成：基座（桌体、平板固定支架）、固定部件、运动部件、控制装置（配重箱、配重调节块）组成。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2、</w:t>
      </w:r>
      <w:r w:rsidR="006D1306" w:rsidRPr="00956BDF">
        <w:rPr>
          <w:rFonts w:ascii="宋体" w:hAnsi="宋体" w:cs="宋体" w:hint="eastAsia"/>
          <w:sz w:val="24"/>
          <w:szCs w:val="24"/>
        </w:rPr>
        <w:t>▲提供≥12种手功能训练模式，满足各种患者手部功能性康复训练；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≥10</w:t>
      </w:r>
      <w:proofErr w:type="gramStart"/>
      <w:r w:rsidR="006D1306" w:rsidRPr="00956BDF">
        <w:rPr>
          <w:rFonts w:ascii="宋体" w:hAnsi="宋体" w:cs="宋体" w:hint="eastAsia"/>
          <w:sz w:val="24"/>
          <w:szCs w:val="24"/>
        </w:rPr>
        <w:t>档</w:t>
      </w:r>
      <w:proofErr w:type="gramEnd"/>
      <w:r w:rsidR="006D1306" w:rsidRPr="00956BDF">
        <w:rPr>
          <w:rFonts w:ascii="宋体" w:hAnsi="宋体" w:cs="宋体" w:hint="eastAsia"/>
          <w:sz w:val="24"/>
          <w:szCs w:val="24"/>
        </w:rPr>
        <w:t>配重堆阻力设计，满足患者手部肌力及耐力的训练；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</w:t>
      </w:r>
      <w:r w:rsidR="006D1306" w:rsidRPr="00956BDF">
        <w:rPr>
          <w:rFonts w:ascii="宋体" w:hAnsi="宋体" w:cs="宋体" w:hint="eastAsia"/>
          <w:sz w:val="24"/>
          <w:szCs w:val="24"/>
        </w:rPr>
        <w:t>▲能同时满足四个患者的康复训练，可以小组方式进行康复治疗；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情景互动游戏≥4款；可设置休息与训练时间；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设备采用无线传输，使布局更加合理，减少意外情况的发生；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定时时间设置范围： 1min-99min，最小精度为1min；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</w:t>
      </w:r>
      <w:r w:rsidR="006D1306" w:rsidRPr="00956BDF">
        <w:rPr>
          <w:rFonts w:ascii="宋体" w:hAnsi="宋体" w:cs="宋体" w:hint="eastAsia"/>
          <w:sz w:val="24"/>
          <w:szCs w:val="24"/>
        </w:rPr>
        <w:t>▲操作平台：运行内存≥4G；存储内存≥64G；8核处理器；</w:t>
      </w:r>
      <w:proofErr w:type="gramStart"/>
      <w:r w:rsidR="006D1306" w:rsidRPr="00956BDF">
        <w:rPr>
          <w:rFonts w:ascii="宋体" w:hAnsi="宋体" w:cs="宋体" w:hint="eastAsia"/>
          <w:sz w:val="24"/>
          <w:szCs w:val="24"/>
        </w:rPr>
        <w:t>安卓系统</w:t>
      </w:r>
      <w:proofErr w:type="gramEnd"/>
      <w:r w:rsidR="006D1306" w:rsidRPr="00956BDF">
        <w:rPr>
          <w:rFonts w:ascii="宋体" w:hAnsi="宋体" w:cs="宋体" w:hint="eastAsia"/>
          <w:sz w:val="24"/>
          <w:szCs w:val="24"/>
        </w:rPr>
        <w:t>；≥10英寸;≥1920×1200全高清屏幕；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9、</w:t>
      </w:r>
      <w:r w:rsidR="006D1306" w:rsidRPr="00956BDF">
        <w:rPr>
          <w:rFonts w:ascii="宋体" w:hAnsi="宋体" w:cs="宋体" w:hint="eastAsia"/>
          <w:sz w:val="24"/>
          <w:szCs w:val="24"/>
        </w:rPr>
        <w:t>具有用户管理和用户查询系统，智能储存患者评估信息及训练信息，自动生成报告；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▲肌力评估：通过上肢带动设备活动，采集人体肌力数据，对患者的肌肉力量进行评估；肌力显示图：能够具体的提现肌肉力量与肌肉耐力；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11、</w:t>
      </w:r>
      <w:r w:rsidR="006D1306" w:rsidRPr="00956BDF">
        <w:rPr>
          <w:rFonts w:ascii="宋体" w:hAnsi="宋体" w:cs="宋体" w:hint="eastAsia"/>
          <w:sz w:val="24"/>
          <w:szCs w:val="24"/>
        </w:rPr>
        <w:t>训练桌包含一个配重总成（4列配重,每列11个配重块可任意调节负重）每个配重块250克；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球状抓握旋转训练，活动范围≥±2.5圈；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13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水平抓握腕关节屈伸训练（4种抓握尺寸），活动范围≥±5圈；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14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腕关节尺偏、</w:t>
      </w:r>
      <w:proofErr w:type="gramStart"/>
      <w:r w:rsidR="006D1306" w:rsidRPr="00956BDF">
        <w:rPr>
          <w:rFonts w:ascii="宋体" w:hAnsi="宋体" w:cs="宋体" w:hint="eastAsia"/>
          <w:sz w:val="24"/>
          <w:szCs w:val="24"/>
        </w:rPr>
        <w:t>桡</w:t>
      </w:r>
      <w:proofErr w:type="gramEnd"/>
      <w:r w:rsidR="006D1306" w:rsidRPr="00956BDF">
        <w:rPr>
          <w:rFonts w:ascii="宋体" w:hAnsi="宋体" w:cs="宋体" w:hint="eastAsia"/>
          <w:sz w:val="24"/>
          <w:szCs w:val="24"/>
        </w:rPr>
        <w:t>偏训练，活动范围≥±50°；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手部提拉训练，活动范围≥0～30cm；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16、</w:t>
      </w:r>
      <w:r w:rsidR="006D1306" w:rsidRPr="00956BDF">
        <w:rPr>
          <w:rFonts w:ascii="宋体" w:hAnsi="宋体" w:cs="宋体" w:hint="eastAsia"/>
          <w:sz w:val="24"/>
          <w:szCs w:val="24"/>
        </w:rPr>
        <w:t>拇指对掌训练，活动范围≥0～20cm；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腕关节屈伸训练，活动范围≥±75°，握杆可调距离0～5cm；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前臂旋转训练，活动范围≥±180°；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r>
        <w:rPr>
          <w:rFonts w:ascii="宋体" w:hAnsi="宋体" w:cs="宋体" w:hint="eastAsia"/>
          <w:sz w:val="24"/>
          <w:szCs w:val="24"/>
        </w:rPr>
        <w:t>、</w:t>
      </w:r>
      <w:proofErr w:type="gramStart"/>
      <w:r w:rsidR="006D1306" w:rsidRPr="00956BDF">
        <w:rPr>
          <w:rFonts w:ascii="宋体" w:hAnsi="宋体" w:cs="宋体" w:hint="eastAsia"/>
          <w:sz w:val="24"/>
          <w:szCs w:val="24"/>
        </w:rPr>
        <w:t>手部捏力训练</w:t>
      </w:r>
      <w:proofErr w:type="gramEnd"/>
      <w:r w:rsidR="006D1306" w:rsidRPr="00956BDF">
        <w:rPr>
          <w:rFonts w:ascii="宋体" w:hAnsi="宋体" w:cs="宋体" w:hint="eastAsia"/>
          <w:sz w:val="24"/>
          <w:szCs w:val="24"/>
        </w:rPr>
        <w:t>，活动范围：握杆最大张开角≥90°；最大张开距离≥22cm；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、</w:t>
      </w:r>
      <w:proofErr w:type="gramStart"/>
      <w:r w:rsidR="006D1306" w:rsidRPr="00956BDF">
        <w:rPr>
          <w:rFonts w:ascii="宋体" w:hAnsi="宋体" w:cs="宋体" w:hint="eastAsia"/>
          <w:sz w:val="24"/>
          <w:szCs w:val="24"/>
        </w:rPr>
        <w:t>手部侧捏训练</w:t>
      </w:r>
      <w:proofErr w:type="gramEnd"/>
      <w:r w:rsidR="006D1306" w:rsidRPr="00956BDF">
        <w:rPr>
          <w:rFonts w:ascii="宋体" w:hAnsi="宋体" w:cs="宋体" w:hint="eastAsia"/>
          <w:sz w:val="24"/>
          <w:szCs w:val="24"/>
        </w:rPr>
        <w:t>，活动范围≥0～12cm；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21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手指伸展训练，活动范围≥0～10cm；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22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水平拉伸训练，活动范围≥0～30cm；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23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手指屈曲训练，活动范围≥0～10cm；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、</w:t>
      </w:r>
      <w:r w:rsidR="006D1306" w:rsidRPr="00956BDF">
        <w:rPr>
          <w:rFonts w:ascii="宋体" w:hAnsi="宋体" w:cs="宋体" w:hint="eastAsia"/>
          <w:sz w:val="24"/>
          <w:szCs w:val="24"/>
        </w:rPr>
        <w:t>主机尺寸≤1200mm×1200mm×1400mm；</w:t>
      </w:r>
    </w:p>
    <w:p w:rsidR="006D1306" w:rsidRPr="00956BDF" w:rsidRDefault="00956BDF" w:rsidP="00956BDF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25、</w:t>
      </w:r>
      <w:r w:rsidR="006D1306" w:rsidRPr="00956BDF">
        <w:rPr>
          <w:rFonts w:ascii="宋体" w:hAnsi="宋体" w:cs="宋体" w:hint="eastAsia"/>
          <w:sz w:val="24"/>
          <w:szCs w:val="24"/>
        </w:rPr>
        <w:t>净重≤150KG。</w:t>
      </w:r>
    </w:p>
    <w:p w:rsidR="00F1278A" w:rsidRPr="005C536B" w:rsidRDefault="006D1306" w:rsidP="005C536B">
      <w:pPr>
        <w:spacing w:line="360" w:lineRule="auto"/>
        <w:rPr>
          <w:rFonts w:ascii="宋体" w:hAnsi="宋体" w:cs="宋体"/>
          <w:sz w:val="24"/>
          <w:szCs w:val="24"/>
        </w:rPr>
      </w:pPr>
      <w:r w:rsidRPr="005C536B">
        <w:rPr>
          <w:rFonts w:ascii="宋体" w:hAnsi="宋体" w:cs="宋体" w:hint="eastAsia"/>
          <w:sz w:val="24"/>
          <w:szCs w:val="24"/>
        </w:rPr>
        <w:t>（二）</w:t>
      </w:r>
      <w:r w:rsidR="0019528E" w:rsidRPr="005C536B">
        <w:rPr>
          <w:rFonts w:ascii="宋体" w:hAnsi="宋体" w:cs="宋体" w:hint="eastAsia"/>
          <w:sz w:val="24"/>
          <w:szCs w:val="24"/>
        </w:rPr>
        <w:t>其它</w:t>
      </w:r>
      <w:r w:rsidR="0019528E" w:rsidRPr="005C536B">
        <w:rPr>
          <w:rFonts w:ascii="宋体" w:hAnsi="宋体" w:cs="宋体"/>
          <w:sz w:val="24"/>
          <w:szCs w:val="24"/>
        </w:rPr>
        <w:t>要求</w:t>
      </w:r>
    </w:p>
    <w:p w:rsidR="006D1306" w:rsidRPr="00956BDF" w:rsidRDefault="006D1306" w:rsidP="006D1306">
      <w:pPr>
        <w:spacing w:line="360" w:lineRule="auto"/>
        <w:rPr>
          <w:rFonts w:ascii="宋体" w:hAnsi="宋体" w:cs="宋体"/>
          <w:sz w:val="24"/>
          <w:szCs w:val="24"/>
        </w:rPr>
      </w:pPr>
      <w:r w:rsidRPr="00956BDF">
        <w:rPr>
          <w:rFonts w:ascii="宋体" w:hAnsi="宋体" w:cs="宋体" w:hint="eastAsia"/>
          <w:sz w:val="24"/>
          <w:szCs w:val="24"/>
        </w:rPr>
        <w:lastRenderedPageBreak/>
        <w:t>★</w:t>
      </w:r>
      <w:r w:rsidRPr="00956BDF">
        <w:rPr>
          <w:rFonts w:ascii="宋体" w:hAnsi="宋体" w:cs="宋体"/>
          <w:sz w:val="24"/>
          <w:szCs w:val="24"/>
        </w:rPr>
        <w:t>1</w:t>
      </w:r>
      <w:r w:rsidRPr="00956BDF">
        <w:rPr>
          <w:rFonts w:ascii="宋体" w:hAnsi="宋体" w:cs="宋体" w:hint="eastAsia"/>
          <w:sz w:val="24"/>
          <w:szCs w:val="24"/>
        </w:rPr>
        <w:t>、投标供应商所投产品技术参数符合性条款审查，如有二条（及以上）重要（“▲”号）条款明显偏离或普通条款</w:t>
      </w:r>
      <w:r w:rsidRPr="00956BDF">
        <w:rPr>
          <w:rFonts w:ascii="宋体" w:hAnsi="宋体" w:cs="宋体"/>
          <w:sz w:val="24"/>
          <w:szCs w:val="24"/>
        </w:rPr>
        <w:t>3</w:t>
      </w:r>
      <w:r w:rsidRPr="00956BDF">
        <w:rPr>
          <w:rFonts w:ascii="宋体" w:hAnsi="宋体" w:cs="宋体" w:hint="eastAsia"/>
          <w:sz w:val="24"/>
          <w:szCs w:val="24"/>
        </w:rPr>
        <w:t>条（及以上）偏离，所投产品将视为不符合使用科室需求，该投标将视为无效投标。</w:t>
      </w:r>
    </w:p>
    <w:p w:rsidR="006D1306" w:rsidRPr="00956BDF" w:rsidRDefault="006D1306" w:rsidP="006D1306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 w:rsidRPr="00956BDF">
        <w:rPr>
          <w:rFonts w:ascii="宋体" w:hAnsi="宋体" w:cs="宋体"/>
          <w:sz w:val="24"/>
          <w:szCs w:val="24"/>
        </w:rPr>
        <w:t>2</w:t>
      </w:r>
      <w:r w:rsidRPr="00956BDF">
        <w:rPr>
          <w:rFonts w:ascii="宋体" w:hAnsi="宋体" w:cs="宋体" w:hint="eastAsia"/>
          <w:sz w:val="24"/>
          <w:szCs w:val="24"/>
        </w:rPr>
        <w:t>、投标供应商必须在投标文件中提供上述技术参数偏离表，并提供所投设备技术参数佐证材料：货物最新彩色样本资料（彩色样本资料为厂商公开发布的印刷品）或产品制造商出具的技术白皮书（封面</w:t>
      </w:r>
      <w:r w:rsidRPr="00956BDF">
        <w:rPr>
          <w:rFonts w:ascii="宋体" w:hAnsi="宋体" w:cs="宋体"/>
          <w:sz w:val="24"/>
          <w:szCs w:val="24"/>
        </w:rPr>
        <w:t>+</w:t>
      </w:r>
      <w:r w:rsidRPr="00956BDF">
        <w:rPr>
          <w:rFonts w:ascii="宋体" w:hAnsi="宋体" w:cs="宋体" w:hint="eastAsia"/>
          <w:sz w:val="24"/>
          <w:szCs w:val="24"/>
        </w:rPr>
        <w:t>与技术参数相关的页面）原件扫描件、由产品制造商加盖公章的产品技术参数证明书，否则视同为负偏离。</w:t>
      </w:r>
    </w:p>
    <w:p w:rsidR="006D1306" w:rsidRPr="00956BDF" w:rsidRDefault="006D1306" w:rsidP="006D1306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 w:rsidRPr="00956BDF">
        <w:rPr>
          <w:rFonts w:ascii="宋体" w:hAnsi="宋体" w:cs="宋体" w:hint="eastAsia"/>
          <w:sz w:val="24"/>
          <w:szCs w:val="24"/>
        </w:rPr>
        <w:t>3、驻地以上城市具有厂家备件库及售后服务工程师，支持安装、调试及维修</w:t>
      </w:r>
    </w:p>
    <w:p w:rsidR="006D1306" w:rsidRPr="00956BDF" w:rsidRDefault="006D1306" w:rsidP="006D1306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 w:rsidRPr="00956BDF">
        <w:rPr>
          <w:rFonts w:ascii="宋体" w:hAnsi="宋体" w:cs="宋体" w:hint="eastAsia"/>
          <w:sz w:val="24"/>
          <w:szCs w:val="24"/>
        </w:rPr>
        <w:t>4、厂家提供操作人员的外出培训或现场操作培训</w:t>
      </w:r>
      <w:r w:rsidRPr="00956BDF">
        <w:rPr>
          <w:rFonts w:ascii="宋体" w:hAnsi="宋体" w:cs="宋体"/>
          <w:sz w:val="24"/>
          <w:szCs w:val="24"/>
        </w:rPr>
        <w:t>.</w:t>
      </w:r>
    </w:p>
    <w:p w:rsidR="006D1306" w:rsidRPr="00956BDF" w:rsidRDefault="006D1306" w:rsidP="006D1306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 w:rsidRPr="00956BDF">
        <w:rPr>
          <w:rFonts w:ascii="宋体" w:hAnsi="宋体" w:cs="宋体" w:hint="eastAsia"/>
          <w:sz w:val="24"/>
          <w:szCs w:val="24"/>
        </w:rPr>
        <w:t>5、本项目要求提供生产日期为6个月内的设备</w:t>
      </w:r>
      <w:r w:rsidRPr="00956BDF">
        <w:rPr>
          <w:rFonts w:ascii="宋体" w:hAnsi="宋体" w:cs="宋体"/>
          <w:sz w:val="24"/>
          <w:szCs w:val="24"/>
        </w:rPr>
        <w:t>,</w:t>
      </w:r>
      <w:r w:rsidRPr="00956BDF">
        <w:rPr>
          <w:rFonts w:ascii="宋体" w:hAnsi="宋体" w:cs="宋体" w:hint="eastAsia"/>
          <w:sz w:val="24"/>
          <w:szCs w:val="24"/>
        </w:rPr>
        <w:t>设备使用年限≥</w:t>
      </w:r>
      <w:r w:rsidRPr="00956BDF">
        <w:rPr>
          <w:rFonts w:ascii="宋体" w:hAnsi="宋体" w:cs="宋体"/>
          <w:sz w:val="24"/>
          <w:szCs w:val="24"/>
        </w:rPr>
        <w:t>8</w:t>
      </w:r>
      <w:r w:rsidRPr="00956BDF">
        <w:rPr>
          <w:rFonts w:ascii="宋体" w:hAnsi="宋体" w:cs="宋体" w:hint="eastAsia"/>
          <w:sz w:val="24"/>
          <w:szCs w:val="24"/>
        </w:rPr>
        <w:t>年（提供佐证）。</w:t>
      </w:r>
    </w:p>
    <w:p w:rsidR="006D1306" w:rsidRPr="00956BDF" w:rsidRDefault="006D1306" w:rsidP="006D1306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 w:rsidRPr="00956BDF">
        <w:rPr>
          <w:rFonts w:ascii="宋体" w:hAnsi="宋体" w:cs="宋体" w:hint="eastAsia"/>
          <w:sz w:val="24"/>
          <w:szCs w:val="24"/>
        </w:rPr>
        <w:t>6、质保期大于或等于</w:t>
      </w:r>
      <w:r w:rsidRPr="00956BDF">
        <w:rPr>
          <w:rFonts w:ascii="宋体" w:hAnsi="宋体" w:cs="宋体"/>
          <w:sz w:val="24"/>
          <w:szCs w:val="24"/>
        </w:rPr>
        <w:t>2</w:t>
      </w:r>
      <w:r w:rsidRPr="00956BDF">
        <w:rPr>
          <w:rFonts w:ascii="宋体" w:hAnsi="宋体" w:cs="宋体" w:hint="eastAsia"/>
          <w:sz w:val="24"/>
          <w:szCs w:val="24"/>
        </w:rPr>
        <w:t>年，质保期从验收合格后开始计算。质保期内所有软件维护、升级和设备维护等要求免费上门服务。</w:t>
      </w:r>
    </w:p>
    <w:p w:rsidR="006D1306" w:rsidRPr="00956BDF" w:rsidRDefault="006D1306" w:rsidP="006D1306">
      <w:pPr>
        <w:spacing w:line="360" w:lineRule="auto"/>
        <w:ind w:firstLineChars="100" w:firstLine="240"/>
        <w:rPr>
          <w:rFonts w:ascii="宋体" w:hAnsi="宋体" w:cs="宋体" w:hint="eastAsia"/>
          <w:sz w:val="24"/>
          <w:szCs w:val="24"/>
        </w:rPr>
      </w:pPr>
      <w:r w:rsidRPr="00956BDF">
        <w:rPr>
          <w:rFonts w:ascii="宋体" w:hAnsi="宋体" w:cs="宋体" w:hint="eastAsia"/>
          <w:sz w:val="24"/>
          <w:szCs w:val="24"/>
        </w:rPr>
        <w:t>7、提供设备标准配置清单，涉及耗材及易损</w:t>
      </w:r>
      <w:proofErr w:type="gramStart"/>
      <w:r w:rsidRPr="00956BDF">
        <w:rPr>
          <w:rFonts w:ascii="宋体" w:hAnsi="宋体" w:cs="宋体" w:hint="eastAsia"/>
          <w:sz w:val="24"/>
          <w:szCs w:val="24"/>
        </w:rPr>
        <w:t>件提供</w:t>
      </w:r>
      <w:proofErr w:type="gramEnd"/>
      <w:r w:rsidRPr="00956BDF">
        <w:rPr>
          <w:rFonts w:ascii="宋体" w:hAnsi="宋体" w:cs="宋体" w:hint="eastAsia"/>
          <w:sz w:val="24"/>
          <w:szCs w:val="24"/>
        </w:rPr>
        <w:t>清单分项报价。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77985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2A3E0F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077985">
        <w:rPr>
          <w:sz w:val="24"/>
          <w:szCs w:val="24"/>
        </w:rPr>
        <w:t>30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  <w:bookmarkStart w:id="0" w:name="_GoBack"/>
      <w:bookmarkEnd w:id="0"/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1D2" w:rsidRDefault="008501D2">
      <w:r>
        <w:separator/>
      </w:r>
    </w:p>
  </w:endnote>
  <w:endnote w:type="continuationSeparator" w:id="0">
    <w:p w:rsidR="008501D2" w:rsidRDefault="0085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1D2" w:rsidRDefault="008501D2">
      <w:r>
        <w:separator/>
      </w:r>
    </w:p>
  </w:footnote>
  <w:footnote w:type="continuationSeparator" w:id="0">
    <w:p w:rsidR="008501D2" w:rsidRDefault="0085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3E1BDE">
      <w:t>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9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2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6"/>
  </w:num>
  <w:num w:numId="5">
    <w:abstractNumId w:val="14"/>
  </w:num>
  <w:num w:numId="6">
    <w:abstractNumId w:val="23"/>
  </w:num>
  <w:num w:numId="7">
    <w:abstractNumId w:val="3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18"/>
  </w:num>
  <w:num w:numId="15">
    <w:abstractNumId w:val="6"/>
  </w:num>
  <w:num w:numId="16">
    <w:abstractNumId w:val="8"/>
  </w:num>
  <w:num w:numId="17">
    <w:abstractNumId w:val="20"/>
  </w:num>
  <w:num w:numId="18">
    <w:abstractNumId w:val="21"/>
  </w:num>
  <w:num w:numId="19">
    <w:abstractNumId w:val="12"/>
  </w:num>
  <w:num w:numId="20">
    <w:abstractNumId w:val="17"/>
  </w:num>
  <w:num w:numId="21">
    <w:abstractNumId w:val="9"/>
  </w:num>
  <w:num w:numId="22">
    <w:abstractNumId w:val="15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77985"/>
    <w:rsid w:val="0008417A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D1A8A"/>
    <w:rsid w:val="002E1636"/>
    <w:rsid w:val="002E4AC8"/>
    <w:rsid w:val="003165CD"/>
    <w:rsid w:val="00322E7D"/>
    <w:rsid w:val="003531B6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22DD1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E090C"/>
    <w:rsid w:val="005E47B5"/>
    <w:rsid w:val="005F565F"/>
    <w:rsid w:val="00601B26"/>
    <w:rsid w:val="00616CB5"/>
    <w:rsid w:val="006214A6"/>
    <w:rsid w:val="00640FCF"/>
    <w:rsid w:val="006464F7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7020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E172F"/>
    <w:rsid w:val="007F58A9"/>
    <w:rsid w:val="00807A5B"/>
    <w:rsid w:val="00817298"/>
    <w:rsid w:val="00823DE5"/>
    <w:rsid w:val="00826B60"/>
    <w:rsid w:val="00837806"/>
    <w:rsid w:val="008501D2"/>
    <w:rsid w:val="00855B8B"/>
    <w:rsid w:val="0086253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70045"/>
    <w:rsid w:val="00997A3E"/>
    <w:rsid w:val="009A033D"/>
    <w:rsid w:val="009A23CD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B02F29"/>
    <w:rsid w:val="00B415EB"/>
    <w:rsid w:val="00B52C36"/>
    <w:rsid w:val="00B5460B"/>
    <w:rsid w:val="00B57902"/>
    <w:rsid w:val="00B725FF"/>
    <w:rsid w:val="00B735B3"/>
    <w:rsid w:val="00B7406C"/>
    <w:rsid w:val="00B846B7"/>
    <w:rsid w:val="00B872C4"/>
    <w:rsid w:val="00B93D50"/>
    <w:rsid w:val="00B97BAC"/>
    <w:rsid w:val="00BA7957"/>
    <w:rsid w:val="00BB6A5B"/>
    <w:rsid w:val="00BC24BC"/>
    <w:rsid w:val="00BC78E3"/>
    <w:rsid w:val="00BE7EB5"/>
    <w:rsid w:val="00BE7F1C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8040A4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B9D62-0455-446A-BF30-2115FA28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13</Pages>
  <Words>592</Words>
  <Characters>3375</Characters>
  <Application>Microsoft Office Word</Application>
  <DocSecurity>0</DocSecurity>
  <Lines>28</Lines>
  <Paragraphs>7</Paragraphs>
  <ScaleCrop>false</ScaleCrop>
  <Company>微软中国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189</cp:revision>
  <dcterms:created xsi:type="dcterms:W3CDTF">2024-07-18T02:43:00Z</dcterms:created>
  <dcterms:modified xsi:type="dcterms:W3CDTF">2025-10-30T01:22:00Z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